
<file path=[Content_Types].xml><?xml version="1.0" encoding="utf-8"?>
<Types xmlns="http://schemas.openxmlformats.org/package/2006/content-types">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170" w:rsidRPr="005E0170" w:rsidRDefault="00FD5FFD" w:rsidP="00FD5FFD">
      <w:pPr>
        <w:widowControl w:val="0"/>
        <w:autoSpaceDE w:val="0"/>
        <w:autoSpaceDN w:val="0"/>
        <w:adjustRightInd w:val="0"/>
        <w:spacing w:after="0" w:line="240" w:lineRule="auto"/>
        <w:ind w:right="-144"/>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column">
              <wp:posOffset>-46990</wp:posOffset>
            </wp:positionH>
            <wp:positionV relativeFrom="paragraph">
              <wp:posOffset>-3810</wp:posOffset>
            </wp:positionV>
            <wp:extent cx="6328410" cy="9101455"/>
            <wp:effectExtent l="19050" t="0" r="0" b="0"/>
            <wp:wrapSquare wrapText="bothSides"/>
            <wp:docPr id="1" name="Рисунок 1" descr="C:\Users\user\Desktop\НОКО\сканы\тит.самообс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КО\сканы\тит.самообсл.jpg"/>
                    <pic:cNvPicPr>
                      <a:picLocks noChangeAspect="1" noChangeArrowheads="1"/>
                    </pic:cNvPicPr>
                  </pic:nvPicPr>
                  <pic:blipFill>
                    <a:blip r:embed="rId5" cstate="print"/>
                    <a:srcRect l="11846" t="5846" r="5782" b="7960"/>
                    <a:stretch>
                      <a:fillRect/>
                    </a:stretch>
                  </pic:blipFill>
                  <pic:spPr bwMode="auto">
                    <a:xfrm>
                      <a:off x="0" y="0"/>
                      <a:ext cx="6328410" cy="9101455"/>
                    </a:xfrm>
                    <a:prstGeom prst="rect">
                      <a:avLst/>
                    </a:prstGeom>
                    <a:noFill/>
                    <a:ln w="9525">
                      <a:noFill/>
                      <a:miter lim="800000"/>
                      <a:headEnd/>
                      <a:tailEnd/>
                    </a:ln>
                  </pic:spPr>
                </pic:pic>
              </a:graphicData>
            </a:graphic>
          </wp:anchor>
        </w:drawing>
      </w:r>
      <w:r>
        <w:rPr>
          <w:rFonts w:ascii="Times New Roman" w:hAnsi="Times New Roman" w:cs="Times New Roman"/>
          <w:b/>
          <w:sz w:val="28"/>
          <w:szCs w:val="28"/>
        </w:rPr>
        <w:br w:type="textWrapping" w:clear="all"/>
      </w:r>
    </w:p>
    <w:p w:rsidR="002A5854" w:rsidRPr="002A5854" w:rsidRDefault="002A5854" w:rsidP="000C7E27">
      <w:pPr>
        <w:spacing w:after="0"/>
        <w:jc w:val="both"/>
        <w:rPr>
          <w:rFonts w:ascii="Times New Roman" w:hAnsi="Times New Roman" w:cs="Times New Roman"/>
          <w:sz w:val="28"/>
          <w:szCs w:val="28"/>
        </w:rPr>
      </w:pPr>
      <w:r w:rsidRPr="002A5854">
        <w:rPr>
          <w:rFonts w:ascii="Times New Roman" w:hAnsi="Times New Roman" w:cs="Times New Roman"/>
          <w:b/>
          <w:bCs/>
          <w:sz w:val="28"/>
          <w:szCs w:val="28"/>
        </w:rPr>
        <w:t>I. Общая характеристика образовательного учреждения.</w:t>
      </w:r>
    </w:p>
    <w:p w:rsidR="002A5854" w:rsidRPr="002A5854" w:rsidRDefault="002A5854" w:rsidP="000C7E27">
      <w:pPr>
        <w:spacing w:line="276" w:lineRule="auto"/>
        <w:jc w:val="both"/>
        <w:rPr>
          <w:rFonts w:ascii="Times New Roman" w:hAnsi="Times New Roman" w:cs="Times New Roman"/>
          <w:sz w:val="28"/>
          <w:szCs w:val="28"/>
        </w:rPr>
      </w:pPr>
      <w:r w:rsidRPr="002A5854">
        <w:rPr>
          <w:rFonts w:ascii="Times New Roman" w:hAnsi="Times New Roman" w:cs="Times New Roman"/>
          <w:sz w:val="28"/>
          <w:szCs w:val="28"/>
        </w:rPr>
        <w:t>1.1. Муниципальное бюджетное дошкольное образовательное учреждение детский сад № 11 «Радуга» с. Фрунзенское Наурского муниципального района» введено в эксплуатацию в 2005 году, в приспособленном помещении.</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МБДОУ «Детский сад № 11 «Радуга» Наурского муниципального района» расположен в центре села Фрунзенское по улице Школьная 14 а, среди частных жилых домов.</w:t>
      </w:r>
    </w:p>
    <w:p w:rsidR="002A5854" w:rsidRPr="002A5854" w:rsidRDefault="002A5854" w:rsidP="000C7E27">
      <w:pPr>
        <w:jc w:val="both"/>
        <w:rPr>
          <w:rFonts w:ascii="Times New Roman" w:hAnsi="Times New Roman" w:cs="Times New Roman"/>
          <w:sz w:val="28"/>
          <w:szCs w:val="28"/>
          <w:lang w:val="en-US"/>
        </w:rPr>
      </w:pPr>
      <w:r w:rsidRPr="002A5854">
        <w:rPr>
          <w:rFonts w:ascii="Times New Roman" w:hAnsi="Times New Roman" w:cs="Times New Roman"/>
          <w:sz w:val="28"/>
          <w:szCs w:val="28"/>
          <w:lang w:val="en-US"/>
        </w:rPr>
        <w:t>E-mail: mbdou.11@bk.ru</w:t>
      </w:r>
      <w:hyperlink r:id="rId6" w:history="1"/>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адрес сайта: </w:t>
      </w:r>
      <w:hyperlink r:id="rId7" w:history="1">
        <w:r w:rsidRPr="002A5854">
          <w:rPr>
            <w:rFonts w:ascii="Times New Roman" w:hAnsi="Times New Roman" w:cs="Times New Roman"/>
            <w:color w:val="0563C1" w:themeColor="hyperlink"/>
            <w:sz w:val="28"/>
            <w:szCs w:val="28"/>
            <w:u w:val="single"/>
          </w:rPr>
          <w:t>http:/</w:t>
        </w:r>
      </w:hyperlink>
      <w:proofErr w:type="spellStart"/>
      <w:r w:rsidRPr="002A5854">
        <w:rPr>
          <w:rFonts w:ascii="Times New Roman" w:hAnsi="Times New Roman" w:cs="Times New Roman"/>
          <w:color w:val="0563C1" w:themeColor="hyperlink"/>
          <w:sz w:val="28"/>
          <w:szCs w:val="28"/>
          <w:u w:val="single"/>
          <w:lang w:val="en-US"/>
        </w:rPr>
        <w:t>naurmds</w:t>
      </w:r>
      <w:proofErr w:type="spellEnd"/>
      <w:r w:rsidRPr="002A5854">
        <w:rPr>
          <w:rFonts w:ascii="Times New Roman" w:hAnsi="Times New Roman" w:cs="Times New Roman"/>
          <w:color w:val="0563C1" w:themeColor="hyperlink"/>
          <w:sz w:val="28"/>
          <w:szCs w:val="28"/>
          <w:u w:val="single"/>
        </w:rPr>
        <w:t>11.</w:t>
      </w:r>
      <w:r w:rsidR="00A43661">
        <w:rPr>
          <w:rFonts w:ascii="Times New Roman" w:hAnsi="Times New Roman" w:cs="Times New Roman"/>
          <w:color w:val="0563C1" w:themeColor="hyperlink"/>
          <w:sz w:val="28"/>
          <w:szCs w:val="28"/>
          <w:u w:val="single"/>
          <w:lang w:val="en-US"/>
        </w:rPr>
        <w:t>do</w:t>
      </w:r>
      <w:r w:rsidR="00A43661" w:rsidRPr="00A43661">
        <w:rPr>
          <w:rFonts w:ascii="Times New Roman" w:hAnsi="Times New Roman" w:cs="Times New Roman"/>
          <w:color w:val="0563C1" w:themeColor="hyperlink"/>
          <w:sz w:val="28"/>
          <w:szCs w:val="28"/>
          <w:u w:val="single"/>
        </w:rPr>
        <w:t>95.</w:t>
      </w:r>
      <w:proofErr w:type="spellStart"/>
      <w:r w:rsidRPr="002A5854">
        <w:rPr>
          <w:rFonts w:ascii="Times New Roman" w:hAnsi="Times New Roman" w:cs="Times New Roman"/>
          <w:color w:val="0563C1" w:themeColor="hyperlink"/>
          <w:sz w:val="28"/>
          <w:szCs w:val="28"/>
          <w:u w:val="single"/>
          <w:lang w:val="en-US"/>
        </w:rPr>
        <w:t>ru</w:t>
      </w:r>
      <w:proofErr w:type="spellEnd"/>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 xml:space="preserve">Функции и полномочия Учредителя осуществляет Управление дошкольного образования Наурского муниципального района (далее - Учредитель), расположенное по адресу: 366128 ст. Наурская </w:t>
      </w:r>
      <w:proofErr w:type="spellStart"/>
      <w:r w:rsidRPr="002A5854">
        <w:rPr>
          <w:rFonts w:ascii="Times New Roman" w:hAnsi="Times New Roman" w:cs="Times New Roman"/>
          <w:sz w:val="28"/>
          <w:szCs w:val="28"/>
        </w:rPr>
        <w:t>ул.Газимагомаева</w:t>
      </w:r>
      <w:proofErr w:type="spellEnd"/>
      <w:r w:rsidRPr="002A5854">
        <w:rPr>
          <w:rFonts w:ascii="Times New Roman" w:hAnsi="Times New Roman" w:cs="Times New Roman"/>
          <w:sz w:val="28"/>
          <w:szCs w:val="28"/>
        </w:rPr>
        <w:t xml:space="preserve"> </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Организационно-правовая форма учреждения: муниципальное бюджетное учреждение.</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Лицензия: № 1981 от 08 июня 2015г, срок действия лицензии – бессрочно. </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Устав МБДОУ №11 «Радуга» Наурского муниципального района» утвержден Начальником Управления дошкольного образования Наурского муниципального района, Согласован Главой Наурского мун</w:t>
      </w:r>
      <w:r w:rsidR="003D4FAD">
        <w:rPr>
          <w:rFonts w:ascii="Times New Roman" w:hAnsi="Times New Roman" w:cs="Times New Roman"/>
          <w:sz w:val="28"/>
          <w:szCs w:val="28"/>
        </w:rPr>
        <w:t>иципального района от 25.06.2018</w:t>
      </w:r>
      <w:r w:rsidRPr="002A5854">
        <w:rPr>
          <w:rFonts w:ascii="Times New Roman" w:hAnsi="Times New Roman" w:cs="Times New Roman"/>
          <w:sz w:val="28"/>
          <w:szCs w:val="28"/>
        </w:rPr>
        <w:t xml:space="preserve">г. </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1.2. Руководство ДОУ регламентируется нормативными правовыми и локальными документами:</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ФЗ ОТ 29.12.2012 № 273-ФЗ «Об образовании в Российской Федерации»,</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Законом «Об образовании в Чеченской Республики» № 37-РЗ 30.10.2014года</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ФЗ от 5.04.2013 № 44-ФЗ</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ФЗ РФ от 18.07.11 № 223-ФЗ</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приказ Минтруда России от 18.10.2013 № 544н</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ФГОС ДО от 14.11.2013</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письмо Минобразования и науки РФ от 5.08.13 № 08-1049 «Об организации различных форм присмотра и ухода за детьми с целью реализации права на доступное дошкольное образование»</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«Конвенция о правах ребенка» от 15.09.1990</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закон РФ от 24.07.1998 № 124-ФЗ «Об основных гарантиях прав ребенка в РФ»</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lastRenderedPageBreak/>
        <w:t>Лицензия на право ведения образовательной деятельности 2015г</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 Устав МБДОУ№11 «Радуга» Наурского муниципального района»</w:t>
      </w:r>
    </w:p>
    <w:p w:rsidR="002A5854" w:rsidRPr="004E7908" w:rsidRDefault="002A5854" w:rsidP="000C7E27">
      <w:pPr>
        <w:numPr>
          <w:ilvl w:val="0"/>
          <w:numId w:val="1"/>
        </w:numPr>
        <w:jc w:val="both"/>
        <w:rPr>
          <w:rFonts w:ascii="Times New Roman" w:hAnsi="Times New Roman" w:cs="Times New Roman"/>
          <w:sz w:val="28"/>
          <w:szCs w:val="28"/>
        </w:rPr>
      </w:pPr>
      <w:r w:rsidRPr="004E7908">
        <w:rPr>
          <w:rFonts w:ascii="Times New Roman" w:hAnsi="Times New Roman" w:cs="Times New Roman"/>
          <w:sz w:val="28"/>
          <w:szCs w:val="28"/>
        </w:rPr>
        <w:t>санитарно-эпи</w:t>
      </w:r>
      <w:r w:rsidR="002D1BE8" w:rsidRPr="004E7908">
        <w:rPr>
          <w:rFonts w:ascii="Times New Roman" w:hAnsi="Times New Roman" w:cs="Times New Roman"/>
          <w:sz w:val="28"/>
          <w:szCs w:val="28"/>
        </w:rPr>
        <w:t xml:space="preserve">демиологическое заключение от </w:t>
      </w:r>
      <w:r w:rsidR="004E7908" w:rsidRPr="004E7908">
        <w:rPr>
          <w:rFonts w:ascii="Times New Roman" w:hAnsi="Times New Roman" w:cs="Times New Roman"/>
          <w:sz w:val="28"/>
          <w:szCs w:val="28"/>
        </w:rPr>
        <w:t>01.03.2021 г. СанПиН 2.1.3684-21</w:t>
      </w:r>
    </w:p>
    <w:p w:rsidR="002A5854" w:rsidRPr="002A5854" w:rsidRDefault="002A5854" w:rsidP="000C7E27">
      <w:pPr>
        <w:numPr>
          <w:ilvl w:val="0"/>
          <w:numId w:val="1"/>
        </w:numPr>
        <w:jc w:val="both"/>
        <w:rPr>
          <w:rFonts w:ascii="Times New Roman" w:hAnsi="Times New Roman" w:cs="Times New Roman"/>
          <w:sz w:val="28"/>
          <w:szCs w:val="28"/>
        </w:rPr>
      </w:pPr>
      <w:r w:rsidRPr="002A5854">
        <w:rPr>
          <w:rFonts w:ascii="Times New Roman" w:hAnsi="Times New Roman" w:cs="Times New Roman"/>
          <w:sz w:val="28"/>
          <w:szCs w:val="28"/>
        </w:rPr>
        <w:t>Административный регламент исполнения муниципальных услуг</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1.3. Детский сад посещает воспитанников в возрасте от 2 до 7лет.</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b/>
          <w:bCs/>
          <w:sz w:val="28"/>
          <w:szCs w:val="28"/>
        </w:rPr>
        <w:t>Количество групп - 4. Из них: -</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sz w:val="28"/>
          <w:szCs w:val="28"/>
        </w:rPr>
        <w:t>младшая - с 2 до 3лет</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sz w:val="28"/>
          <w:szCs w:val="28"/>
        </w:rPr>
        <w:t>средняя группа с 4 до</w:t>
      </w:r>
      <w:r w:rsidR="00A93BAF" w:rsidRPr="0091485C">
        <w:rPr>
          <w:rFonts w:ascii="Times New Roman" w:hAnsi="Times New Roman" w:cs="Times New Roman"/>
          <w:sz w:val="28"/>
          <w:szCs w:val="28"/>
        </w:rPr>
        <w:t xml:space="preserve"> </w:t>
      </w:r>
      <w:r w:rsidRPr="0091485C">
        <w:rPr>
          <w:rFonts w:ascii="Times New Roman" w:hAnsi="Times New Roman" w:cs="Times New Roman"/>
          <w:sz w:val="28"/>
          <w:szCs w:val="28"/>
        </w:rPr>
        <w:t>5 лет</w:t>
      </w:r>
    </w:p>
    <w:p w:rsidR="002A5854" w:rsidRPr="0091485C" w:rsidRDefault="002A5854" w:rsidP="002A5854">
      <w:pPr>
        <w:rPr>
          <w:rFonts w:ascii="Times New Roman" w:hAnsi="Times New Roman" w:cs="Times New Roman"/>
          <w:sz w:val="28"/>
          <w:szCs w:val="28"/>
        </w:rPr>
      </w:pPr>
      <w:proofErr w:type="gramStart"/>
      <w:r w:rsidRPr="0091485C">
        <w:rPr>
          <w:rFonts w:ascii="Times New Roman" w:hAnsi="Times New Roman" w:cs="Times New Roman"/>
          <w:sz w:val="28"/>
          <w:szCs w:val="28"/>
        </w:rPr>
        <w:t>старшая</w:t>
      </w:r>
      <w:proofErr w:type="gramEnd"/>
      <w:r w:rsidRPr="0091485C">
        <w:rPr>
          <w:rFonts w:ascii="Times New Roman" w:hAnsi="Times New Roman" w:cs="Times New Roman"/>
          <w:sz w:val="28"/>
          <w:szCs w:val="28"/>
        </w:rPr>
        <w:t xml:space="preserve"> с 5 до 6 лет;</w:t>
      </w:r>
    </w:p>
    <w:p w:rsidR="00A93BAF" w:rsidRPr="0091485C" w:rsidRDefault="00A93BAF" w:rsidP="002A5854">
      <w:pPr>
        <w:rPr>
          <w:rFonts w:ascii="Times New Roman" w:hAnsi="Times New Roman" w:cs="Times New Roman"/>
          <w:sz w:val="28"/>
          <w:szCs w:val="28"/>
        </w:rPr>
      </w:pPr>
      <w:proofErr w:type="gramStart"/>
      <w:r w:rsidRPr="0091485C">
        <w:rPr>
          <w:rFonts w:ascii="Times New Roman" w:hAnsi="Times New Roman" w:cs="Times New Roman"/>
          <w:sz w:val="28"/>
          <w:szCs w:val="28"/>
        </w:rPr>
        <w:t>разновозрастная</w:t>
      </w:r>
      <w:proofErr w:type="gramEnd"/>
      <w:r w:rsidRPr="0091485C">
        <w:rPr>
          <w:rFonts w:ascii="Times New Roman" w:hAnsi="Times New Roman" w:cs="Times New Roman"/>
          <w:sz w:val="28"/>
          <w:szCs w:val="28"/>
        </w:rPr>
        <w:t xml:space="preserve"> 4 – 7 лет</w:t>
      </w:r>
    </w:p>
    <w:p w:rsidR="002A5854" w:rsidRPr="0091485C" w:rsidRDefault="002A5854" w:rsidP="002A5854">
      <w:pPr>
        <w:rPr>
          <w:rFonts w:ascii="Times New Roman" w:hAnsi="Times New Roman" w:cs="Times New Roman"/>
          <w:b/>
          <w:bCs/>
          <w:sz w:val="28"/>
          <w:szCs w:val="28"/>
        </w:rPr>
      </w:pPr>
      <w:r w:rsidRPr="0091485C">
        <w:rPr>
          <w:rFonts w:ascii="Times New Roman" w:hAnsi="Times New Roman" w:cs="Times New Roman"/>
          <w:b/>
          <w:bCs/>
          <w:sz w:val="28"/>
          <w:szCs w:val="28"/>
        </w:rPr>
        <w:t>Количественный состав групп:</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sz w:val="28"/>
          <w:szCs w:val="28"/>
        </w:rPr>
        <w:t xml:space="preserve">младшая </w:t>
      </w:r>
      <w:r w:rsidR="00A43661" w:rsidRPr="0091485C">
        <w:rPr>
          <w:rFonts w:ascii="Times New Roman" w:hAnsi="Times New Roman" w:cs="Times New Roman"/>
          <w:sz w:val="28"/>
          <w:szCs w:val="28"/>
        </w:rPr>
        <w:t>– 26</w:t>
      </w:r>
      <w:r w:rsidR="00A93BAF" w:rsidRPr="0091485C">
        <w:rPr>
          <w:rFonts w:ascii="Times New Roman" w:hAnsi="Times New Roman" w:cs="Times New Roman"/>
          <w:sz w:val="28"/>
          <w:szCs w:val="28"/>
        </w:rPr>
        <w:t xml:space="preserve"> </w:t>
      </w:r>
      <w:r w:rsidRPr="0091485C">
        <w:rPr>
          <w:rFonts w:ascii="Times New Roman" w:hAnsi="Times New Roman" w:cs="Times New Roman"/>
          <w:sz w:val="28"/>
          <w:szCs w:val="28"/>
        </w:rPr>
        <w:t>детей</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sz w:val="28"/>
          <w:szCs w:val="28"/>
        </w:rPr>
        <w:t xml:space="preserve">средняя группа - </w:t>
      </w:r>
      <w:r w:rsidR="00A43661" w:rsidRPr="0091485C">
        <w:rPr>
          <w:rFonts w:ascii="Times New Roman" w:hAnsi="Times New Roman" w:cs="Times New Roman"/>
          <w:sz w:val="28"/>
          <w:szCs w:val="28"/>
        </w:rPr>
        <w:t>28</w:t>
      </w:r>
      <w:r w:rsidRPr="0091485C">
        <w:rPr>
          <w:rFonts w:ascii="Times New Roman" w:hAnsi="Times New Roman" w:cs="Times New Roman"/>
          <w:sz w:val="28"/>
          <w:szCs w:val="28"/>
        </w:rPr>
        <w:t xml:space="preserve"> детей</w:t>
      </w:r>
    </w:p>
    <w:p w:rsidR="002A5854" w:rsidRPr="0091485C" w:rsidRDefault="002A5854" w:rsidP="002A5854">
      <w:pPr>
        <w:rPr>
          <w:rFonts w:ascii="Times New Roman" w:hAnsi="Times New Roman" w:cs="Times New Roman"/>
          <w:sz w:val="28"/>
          <w:szCs w:val="28"/>
        </w:rPr>
      </w:pPr>
      <w:r w:rsidRPr="0091485C">
        <w:rPr>
          <w:rFonts w:ascii="Times New Roman" w:hAnsi="Times New Roman" w:cs="Times New Roman"/>
          <w:sz w:val="28"/>
          <w:szCs w:val="28"/>
        </w:rPr>
        <w:t xml:space="preserve">старшая группа </w:t>
      </w:r>
      <w:r w:rsidR="00A43661" w:rsidRPr="0091485C">
        <w:rPr>
          <w:rFonts w:ascii="Times New Roman" w:hAnsi="Times New Roman" w:cs="Times New Roman"/>
          <w:sz w:val="28"/>
          <w:szCs w:val="28"/>
        </w:rPr>
        <w:t>– 3</w:t>
      </w:r>
      <w:r w:rsidR="00A93BAF" w:rsidRPr="0091485C">
        <w:rPr>
          <w:rFonts w:ascii="Times New Roman" w:hAnsi="Times New Roman" w:cs="Times New Roman"/>
          <w:sz w:val="28"/>
          <w:szCs w:val="28"/>
        </w:rPr>
        <w:t xml:space="preserve">3 </w:t>
      </w:r>
      <w:r w:rsidRPr="0091485C">
        <w:rPr>
          <w:rFonts w:ascii="Times New Roman" w:hAnsi="Times New Roman" w:cs="Times New Roman"/>
          <w:sz w:val="28"/>
          <w:szCs w:val="28"/>
        </w:rPr>
        <w:t>детей</w:t>
      </w:r>
    </w:p>
    <w:p w:rsidR="002A5854" w:rsidRPr="0091485C" w:rsidRDefault="002A5854" w:rsidP="002A5854">
      <w:pPr>
        <w:rPr>
          <w:rFonts w:ascii="Times New Roman" w:hAnsi="Times New Roman" w:cs="Times New Roman"/>
          <w:sz w:val="28"/>
          <w:szCs w:val="28"/>
        </w:rPr>
      </w:pPr>
      <w:proofErr w:type="gramStart"/>
      <w:r w:rsidRPr="0091485C">
        <w:rPr>
          <w:rFonts w:ascii="Times New Roman" w:hAnsi="Times New Roman" w:cs="Times New Roman"/>
          <w:sz w:val="28"/>
          <w:szCs w:val="28"/>
        </w:rPr>
        <w:t>разновозрастная</w:t>
      </w:r>
      <w:proofErr w:type="gramEnd"/>
      <w:r w:rsidRPr="0091485C">
        <w:rPr>
          <w:rFonts w:ascii="Times New Roman" w:hAnsi="Times New Roman" w:cs="Times New Roman"/>
          <w:sz w:val="28"/>
          <w:szCs w:val="28"/>
        </w:rPr>
        <w:t xml:space="preserve"> </w:t>
      </w:r>
      <w:r w:rsidR="00A93BAF" w:rsidRPr="0091485C">
        <w:rPr>
          <w:rFonts w:ascii="Times New Roman" w:hAnsi="Times New Roman" w:cs="Times New Roman"/>
          <w:sz w:val="28"/>
          <w:szCs w:val="28"/>
        </w:rPr>
        <w:t>–</w:t>
      </w:r>
      <w:r w:rsidRPr="0091485C">
        <w:rPr>
          <w:rFonts w:ascii="Times New Roman" w:hAnsi="Times New Roman" w:cs="Times New Roman"/>
          <w:sz w:val="28"/>
          <w:szCs w:val="28"/>
        </w:rPr>
        <w:t xml:space="preserve"> </w:t>
      </w:r>
      <w:r w:rsidR="00A43661" w:rsidRPr="0091485C">
        <w:rPr>
          <w:rFonts w:ascii="Times New Roman" w:hAnsi="Times New Roman" w:cs="Times New Roman"/>
          <w:sz w:val="28"/>
          <w:szCs w:val="28"/>
        </w:rPr>
        <w:t>8</w:t>
      </w:r>
      <w:r w:rsidR="00A93BAF" w:rsidRPr="0091485C">
        <w:rPr>
          <w:rFonts w:ascii="Times New Roman" w:hAnsi="Times New Roman" w:cs="Times New Roman"/>
          <w:sz w:val="28"/>
          <w:szCs w:val="28"/>
        </w:rPr>
        <w:t xml:space="preserve"> детей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xml:space="preserve">    Итого:</w:t>
      </w:r>
      <w:r w:rsidR="003D4FAD">
        <w:rPr>
          <w:rFonts w:ascii="Times New Roman" w:hAnsi="Times New Roman" w:cs="Times New Roman"/>
          <w:sz w:val="28"/>
          <w:szCs w:val="28"/>
        </w:rPr>
        <w:t xml:space="preserve"> </w:t>
      </w:r>
      <w:r>
        <w:rPr>
          <w:rFonts w:ascii="Times New Roman" w:hAnsi="Times New Roman" w:cs="Times New Roman"/>
          <w:sz w:val="28"/>
          <w:szCs w:val="28"/>
        </w:rPr>
        <w:t>9</w:t>
      </w:r>
      <w:r w:rsidRPr="002A5854">
        <w:rPr>
          <w:rFonts w:ascii="Times New Roman" w:hAnsi="Times New Roman" w:cs="Times New Roman"/>
          <w:sz w:val="28"/>
          <w:szCs w:val="28"/>
        </w:rPr>
        <w:t>5детей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1.4. Режим работы детского сада: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- 5-дневная рабочая неделя с выходными днями (суббота, воскресенье),</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- 12 часовым пребыванием.</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график работы учреждения 7.00 -19.00</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Вывод: </w:t>
      </w:r>
      <w:r w:rsidRPr="002A5854">
        <w:rPr>
          <w:rFonts w:ascii="Times New Roman" w:hAnsi="Times New Roman" w:cs="Times New Roman"/>
          <w:sz w:val="28"/>
          <w:szCs w:val="28"/>
        </w:rPr>
        <w:t>муниципальное бюджетное дошкольное образовательное учреждение «детский сад № 11 «Радуга» с. Фрунзенское Наурского муниципального района» функционирует в соответствии с нормативными документами в сфере образования Российской Федерации.</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Контингент воспитанников социально благополучный.</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II. Структура управления образовательным учреждением.</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2.1. Нормативно-правовое обеспечение управления ДОУ</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 xml:space="preserve">Управление муниципальным бюджетным дошкольным образовательным учреждением «Детским садом № 11«Радуга» с. Фрунзенское Наурского </w:t>
      </w:r>
      <w:r w:rsidRPr="002A5854">
        <w:rPr>
          <w:rFonts w:ascii="Times New Roman" w:hAnsi="Times New Roman" w:cs="Times New Roman"/>
          <w:sz w:val="28"/>
          <w:szCs w:val="28"/>
        </w:rPr>
        <w:lastRenderedPageBreak/>
        <w:t>муниципального района» осуществляется в соответствии со следующими локальными документами:</w:t>
      </w:r>
    </w:p>
    <w:p w:rsidR="002A5854" w:rsidRPr="002A5854" w:rsidRDefault="002A5854" w:rsidP="000C7E27">
      <w:pPr>
        <w:numPr>
          <w:ilvl w:val="0"/>
          <w:numId w:val="2"/>
        </w:numPr>
        <w:jc w:val="both"/>
        <w:rPr>
          <w:rFonts w:ascii="Times New Roman" w:hAnsi="Times New Roman" w:cs="Times New Roman"/>
          <w:sz w:val="28"/>
          <w:szCs w:val="28"/>
        </w:rPr>
      </w:pPr>
      <w:r w:rsidRPr="002A5854">
        <w:rPr>
          <w:rFonts w:ascii="Times New Roman" w:hAnsi="Times New Roman" w:cs="Times New Roman"/>
          <w:sz w:val="28"/>
          <w:szCs w:val="28"/>
        </w:rPr>
        <w:t>Договором между МБДОУ № 11«Радуга» с. Фрунзенское Наурского муниципального района» и родителями (законными представителями).</w:t>
      </w:r>
    </w:p>
    <w:p w:rsidR="002A5854" w:rsidRPr="002A5854" w:rsidRDefault="002A5854" w:rsidP="000C7E27">
      <w:pPr>
        <w:numPr>
          <w:ilvl w:val="0"/>
          <w:numId w:val="2"/>
        </w:numPr>
        <w:jc w:val="both"/>
        <w:rPr>
          <w:rFonts w:ascii="Times New Roman" w:hAnsi="Times New Roman" w:cs="Times New Roman"/>
          <w:sz w:val="28"/>
          <w:szCs w:val="28"/>
        </w:rPr>
      </w:pPr>
      <w:r w:rsidRPr="002A5854">
        <w:rPr>
          <w:rFonts w:ascii="Times New Roman" w:hAnsi="Times New Roman" w:cs="Times New Roman"/>
          <w:sz w:val="28"/>
          <w:szCs w:val="28"/>
        </w:rPr>
        <w:t>Трудовым договором между заведующим и работниками.</w:t>
      </w:r>
    </w:p>
    <w:p w:rsidR="002A5854" w:rsidRPr="002A5854" w:rsidRDefault="002A5854" w:rsidP="000C7E27">
      <w:pPr>
        <w:numPr>
          <w:ilvl w:val="0"/>
          <w:numId w:val="2"/>
        </w:numPr>
        <w:jc w:val="both"/>
        <w:rPr>
          <w:rFonts w:ascii="Times New Roman" w:hAnsi="Times New Roman" w:cs="Times New Roman"/>
          <w:sz w:val="28"/>
          <w:szCs w:val="28"/>
        </w:rPr>
      </w:pPr>
      <w:r w:rsidRPr="002A5854">
        <w:rPr>
          <w:rFonts w:ascii="Times New Roman" w:hAnsi="Times New Roman" w:cs="Times New Roman"/>
          <w:sz w:val="28"/>
          <w:szCs w:val="28"/>
        </w:rPr>
        <w:t>Коллективный до</w:t>
      </w:r>
      <w:r w:rsidR="00F12B6F">
        <w:rPr>
          <w:rFonts w:ascii="Times New Roman" w:hAnsi="Times New Roman" w:cs="Times New Roman"/>
          <w:sz w:val="28"/>
          <w:szCs w:val="28"/>
        </w:rPr>
        <w:t>говор (соглашение) от 15.11.2023</w:t>
      </w:r>
      <w:r w:rsidRPr="002A5854">
        <w:rPr>
          <w:rFonts w:ascii="Times New Roman" w:hAnsi="Times New Roman" w:cs="Times New Roman"/>
          <w:sz w:val="28"/>
          <w:szCs w:val="28"/>
        </w:rPr>
        <w:t xml:space="preserve">г. между администрацией и общим собранием коллектива, зарегистрированный в </w:t>
      </w:r>
      <w:r>
        <w:rPr>
          <w:rFonts w:ascii="Times New Roman" w:hAnsi="Times New Roman" w:cs="Times New Roman"/>
          <w:sz w:val="28"/>
          <w:szCs w:val="28"/>
        </w:rPr>
        <w:t>отделе труда и социального развития Нау</w:t>
      </w:r>
      <w:r w:rsidR="00F12B6F">
        <w:rPr>
          <w:rFonts w:ascii="Times New Roman" w:hAnsi="Times New Roman" w:cs="Times New Roman"/>
          <w:sz w:val="28"/>
          <w:szCs w:val="28"/>
        </w:rPr>
        <w:t>рского муниципального района №24</w:t>
      </w:r>
      <w:r>
        <w:rPr>
          <w:rFonts w:ascii="Times New Roman" w:hAnsi="Times New Roman" w:cs="Times New Roman"/>
          <w:sz w:val="28"/>
          <w:szCs w:val="28"/>
        </w:rPr>
        <w:t xml:space="preserve"> от</w:t>
      </w:r>
      <w:r w:rsidR="003D4FAD">
        <w:rPr>
          <w:rFonts w:ascii="Times New Roman" w:hAnsi="Times New Roman" w:cs="Times New Roman"/>
          <w:sz w:val="28"/>
          <w:szCs w:val="28"/>
        </w:rPr>
        <w:t xml:space="preserve"> </w:t>
      </w:r>
      <w:r w:rsidR="00F12B6F">
        <w:rPr>
          <w:rFonts w:ascii="Times New Roman" w:hAnsi="Times New Roman" w:cs="Times New Roman"/>
          <w:sz w:val="28"/>
          <w:szCs w:val="28"/>
        </w:rPr>
        <w:t>30.11.2023</w:t>
      </w:r>
      <w:r>
        <w:rPr>
          <w:rFonts w:ascii="Times New Roman" w:hAnsi="Times New Roman" w:cs="Times New Roman"/>
          <w:sz w:val="28"/>
          <w:szCs w:val="28"/>
        </w:rPr>
        <w:t>г</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Локальными актами: </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Штатное расписание.</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Документы по делопроизводству.</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Приказы заведующего.</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Должностные инструкции, определяющие обязанности работников.</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Правила внутреннего трудового распорядка.</w:t>
      </w:r>
    </w:p>
    <w:p w:rsidR="002A5854" w:rsidRPr="002A5854" w:rsidRDefault="002A5854" w:rsidP="000C7E27">
      <w:pPr>
        <w:numPr>
          <w:ilvl w:val="0"/>
          <w:numId w:val="3"/>
        </w:numPr>
        <w:jc w:val="both"/>
        <w:rPr>
          <w:rFonts w:ascii="Times New Roman" w:hAnsi="Times New Roman" w:cs="Times New Roman"/>
          <w:sz w:val="28"/>
          <w:szCs w:val="28"/>
        </w:rPr>
      </w:pPr>
      <w:r w:rsidRPr="002A5854">
        <w:rPr>
          <w:rFonts w:ascii="Times New Roman" w:hAnsi="Times New Roman" w:cs="Times New Roman"/>
          <w:sz w:val="28"/>
          <w:szCs w:val="28"/>
        </w:rPr>
        <w:t>Инструкции по организации охраны жизни и здоровья детей.</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об учреждении</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 Родительском Комитете.</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 Педагогическом совете.</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 родительском собрании.</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 работе с персональными данными работников.</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Положение о должностном контроле.</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 xml:space="preserve">Положение об оплате труда </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Расписание занятий, учебную нагрузку.</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Годовой план работы</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Перспективные (тематические и календарные) планы работы воспитателей.</w:t>
      </w:r>
    </w:p>
    <w:p w:rsidR="002A5854" w:rsidRPr="002A5854" w:rsidRDefault="002A5854" w:rsidP="002A5854">
      <w:pPr>
        <w:numPr>
          <w:ilvl w:val="0"/>
          <w:numId w:val="3"/>
        </w:numPr>
        <w:rPr>
          <w:rFonts w:ascii="Times New Roman" w:hAnsi="Times New Roman" w:cs="Times New Roman"/>
          <w:sz w:val="28"/>
          <w:szCs w:val="28"/>
        </w:rPr>
      </w:pPr>
      <w:r w:rsidRPr="002A5854">
        <w:rPr>
          <w:rFonts w:ascii="Times New Roman" w:hAnsi="Times New Roman" w:cs="Times New Roman"/>
          <w:sz w:val="28"/>
          <w:szCs w:val="28"/>
        </w:rPr>
        <w:t>Кодекс профессиональной этики педагогических работников</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Cs/>
          <w:sz w:val="28"/>
          <w:szCs w:val="28"/>
        </w:rPr>
        <w:t>В течение учебного года продолжалась работа по созданию и обогащению нормативно - информационного обеспечения управления. Управление осуществляется на аналитическом уровне.</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lastRenderedPageBreak/>
        <w:t>2. Формы и структура управления</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2.1. Структурно - функциональная модель управления МБДОУ «Детский сад № 11 «Радуга» Наурского муниципального района»</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Управление ДОУ осуществляется в соответствии с ФЗ ОТ 29.12.2012 № 273-ФЗ «Об образовании в Российской Федерации», на основе принципов единоначалия и самоуправления. Руководство деятельностью МБДОУ осуществляется заведующим МБДОУ,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несет ответственность за деятельность учреждения.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Формами самоуправления детским садом являются:</w:t>
      </w:r>
    </w:p>
    <w:p w:rsidR="002A5854" w:rsidRPr="002A5854" w:rsidRDefault="002A5854" w:rsidP="002A5854">
      <w:pPr>
        <w:numPr>
          <w:ilvl w:val="0"/>
          <w:numId w:val="4"/>
        </w:numPr>
        <w:rPr>
          <w:rFonts w:ascii="Times New Roman" w:hAnsi="Times New Roman" w:cs="Times New Roman"/>
          <w:sz w:val="28"/>
          <w:szCs w:val="28"/>
        </w:rPr>
      </w:pPr>
      <w:r w:rsidRPr="002A5854">
        <w:rPr>
          <w:rFonts w:ascii="Times New Roman" w:hAnsi="Times New Roman" w:cs="Times New Roman"/>
          <w:sz w:val="28"/>
          <w:szCs w:val="28"/>
        </w:rPr>
        <w:t>Общее собрание;</w:t>
      </w:r>
    </w:p>
    <w:p w:rsidR="002A5854" w:rsidRPr="002A5854" w:rsidRDefault="002A5854" w:rsidP="002A5854">
      <w:pPr>
        <w:numPr>
          <w:ilvl w:val="0"/>
          <w:numId w:val="4"/>
        </w:numPr>
        <w:rPr>
          <w:rFonts w:ascii="Times New Roman" w:hAnsi="Times New Roman" w:cs="Times New Roman"/>
          <w:sz w:val="28"/>
          <w:szCs w:val="28"/>
        </w:rPr>
      </w:pPr>
      <w:r w:rsidRPr="002A5854">
        <w:rPr>
          <w:rFonts w:ascii="Times New Roman" w:hAnsi="Times New Roman" w:cs="Times New Roman"/>
          <w:sz w:val="28"/>
          <w:szCs w:val="28"/>
        </w:rPr>
        <w:t>Педагогический Совет;</w:t>
      </w:r>
    </w:p>
    <w:p w:rsidR="002A5854" w:rsidRPr="002A5854" w:rsidRDefault="002A5854" w:rsidP="002A5854">
      <w:pPr>
        <w:numPr>
          <w:ilvl w:val="0"/>
          <w:numId w:val="4"/>
        </w:numPr>
        <w:rPr>
          <w:rFonts w:ascii="Times New Roman" w:hAnsi="Times New Roman" w:cs="Times New Roman"/>
          <w:sz w:val="28"/>
          <w:szCs w:val="28"/>
        </w:rPr>
      </w:pPr>
      <w:r w:rsidRPr="002A5854">
        <w:rPr>
          <w:rFonts w:ascii="Times New Roman" w:hAnsi="Times New Roman" w:cs="Times New Roman"/>
          <w:sz w:val="28"/>
          <w:szCs w:val="28"/>
        </w:rPr>
        <w:t>Родительский комитет;</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Общее собрание осуществляет полномочия трудового коллектива, обсуждает проект коллективного договора, рассматривает и обсуждает программу развития, рассматривает и обсуждает проект годового плана работы, обсуждает вопросы состояния трудовой дисциплины и мероприятия по ее укреплению, рассматривает вопросы охраны и безопасности условий труда работников, охраны труда воспитанников, рассматривает и принимает Устав, обсуждает дополнения, и изменения, вносимые в Устав.</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Педагогический совет осуществляет управление педагогической деятельностью, определяет направления образовательной деятельности, отбирает и утверждает общеобразовательную программу, рассматривает проект годового плана работы, заслушивает отчеты заведующего о создании условий для реализации образовательной программы,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Родительский комитет выполняет следующие функции, содействует организации совместных мероприятий, оказывает посильную помощь в укреплении материально-технической базы, благоустройстве его помещений, детских площадок и территории.</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Cs/>
          <w:sz w:val="28"/>
          <w:szCs w:val="28"/>
        </w:rPr>
        <w:t xml:space="preserve">Таким образом, в ДОУ реализуется возможность участия в управлении детским садом всех участников образовательного процесса. Заведующий детским садом </w:t>
      </w:r>
      <w:r w:rsidRPr="002A5854">
        <w:rPr>
          <w:rFonts w:ascii="Times New Roman" w:hAnsi="Times New Roman" w:cs="Times New Roman"/>
          <w:bCs/>
          <w:sz w:val="28"/>
          <w:szCs w:val="28"/>
        </w:rPr>
        <w:lastRenderedPageBreak/>
        <w:t>занимает место координатора стратегических направлений. В дошкольном учреждении создан банк данных управленческой и методической работы.</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Cs/>
          <w:sz w:val="28"/>
          <w:szCs w:val="28"/>
        </w:rPr>
        <w:t>Вывод: В МБДОУ «Детский сад № 11 «Радуга» Наурского муниципального района» создана структура управления в соответствии с целями и содержанием работы учреждения.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III. Условия осуществления образовательного процесса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3.1. Кадровый состав.</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 xml:space="preserve">Фактическое </w:t>
      </w:r>
      <w:r>
        <w:rPr>
          <w:rFonts w:ascii="Times New Roman" w:hAnsi="Times New Roman" w:cs="Times New Roman"/>
          <w:sz w:val="28"/>
          <w:szCs w:val="28"/>
        </w:rPr>
        <w:t>количество сотрудников - 35</w:t>
      </w:r>
      <w:r w:rsidRPr="002A5854">
        <w:rPr>
          <w:rFonts w:ascii="Times New Roman" w:hAnsi="Times New Roman" w:cs="Times New Roman"/>
          <w:sz w:val="28"/>
          <w:szCs w:val="28"/>
        </w:rPr>
        <w:t xml:space="preserve"> человек. Обслуживающим персоналом детский сад обеспечен полностью. Обслуживающий персонал - составляет 60% от общего количества сотрудников. В дошкольном учреждении сложился стабильный, творческий педагогический коллектив.</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 xml:space="preserve">Заведующий дошкольным образовательным учреждением </w:t>
      </w:r>
      <w:proofErr w:type="spellStart"/>
      <w:r w:rsidRPr="002A5854">
        <w:rPr>
          <w:rFonts w:ascii="Times New Roman" w:hAnsi="Times New Roman" w:cs="Times New Roman"/>
          <w:sz w:val="28"/>
          <w:szCs w:val="28"/>
        </w:rPr>
        <w:t>Исраилова</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Марха</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Кожахмедовна</w:t>
      </w:r>
      <w:proofErr w:type="spellEnd"/>
      <w:r w:rsidRPr="002A5854">
        <w:rPr>
          <w:rFonts w:ascii="Times New Roman" w:hAnsi="Times New Roman" w:cs="Times New Roman"/>
          <w:sz w:val="28"/>
          <w:szCs w:val="28"/>
        </w:rPr>
        <w:t xml:space="preserve"> - имеет высшее педагогическое образовани</w:t>
      </w:r>
      <w:r>
        <w:rPr>
          <w:rFonts w:ascii="Times New Roman" w:hAnsi="Times New Roman" w:cs="Times New Roman"/>
          <w:sz w:val="28"/>
          <w:szCs w:val="28"/>
        </w:rPr>
        <w:t xml:space="preserve">е, педагогический стаж работы </w:t>
      </w:r>
      <w:r w:rsidR="00A43661">
        <w:rPr>
          <w:rFonts w:ascii="Times New Roman" w:hAnsi="Times New Roman" w:cs="Times New Roman"/>
          <w:sz w:val="28"/>
          <w:szCs w:val="28"/>
        </w:rPr>
        <w:t>40</w:t>
      </w:r>
      <w:r w:rsidR="00A81FBA">
        <w:rPr>
          <w:rFonts w:ascii="Times New Roman" w:hAnsi="Times New Roman" w:cs="Times New Roman"/>
          <w:sz w:val="28"/>
          <w:szCs w:val="28"/>
        </w:rPr>
        <w:t xml:space="preserve"> лет.</w:t>
      </w:r>
      <w:r w:rsidRPr="002A5854">
        <w:rPr>
          <w:rFonts w:ascii="Times New Roman" w:hAnsi="Times New Roman" w:cs="Times New Roman"/>
          <w:sz w:val="28"/>
          <w:szCs w:val="28"/>
        </w:rPr>
        <w:t xml:space="preserve"> </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На сегодняшний день в учреждении трудятся 11 педагогических работника. От того, насколько педагогам удается повлиять на отношение детей к образованию, своевременно оказать необходимую помощь, зависит успех их в присвоении образованности. Поэтому большое внимание в этом учебном году было уделено вопросам по совершенствованию системы повышения квалификации педагогических кадров. На протяжении последних трех лет наблюдается динамика повышения образовательного уровня педагогических кадров.</w:t>
      </w:r>
    </w:p>
    <w:p w:rsidR="002A5854" w:rsidRPr="002A5854" w:rsidRDefault="001B3A88" w:rsidP="002A5854">
      <w:pPr>
        <w:rPr>
          <w:rFonts w:ascii="Times New Roman" w:hAnsi="Times New Roman" w:cs="Times New Roman"/>
          <w:b/>
          <w:sz w:val="28"/>
          <w:szCs w:val="28"/>
        </w:rPr>
      </w:pPr>
      <w:r>
        <w:rPr>
          <w:rFonts w:ascii="Times New Roman" w:hAnsi="Times New Roman" w:cs="Times New Roman"/>
          <w:b/>
          <w:sz w:val="28"/>
          <w:szCs w:val="28"/>
        </w:rPr>
        <w:t>Педагоги</w:t>
      </w:r>
      <w:r w:rsidR="002A5854" w:rsidRPr="002A5854">
        <w:rPr>
          <w:rFonts w:ascii="Times New Roman" w:hAnsi="Times New Roman" w:cs="Times New Roman"/>
          <w:b/>
          <w:sz w:val="28"/>
          <w:szCs w:val="28"/>
        </w:rPr>
        <w:t>:</w:t>
      </w:r>
    </w:p>
    <w:p w:rsidR="002A5854" w:rsidRPr="002A5854" w:rsidRDefault="002A5854" w:rsidP="002D1BE8">
      <w:pPr>
        <w:numPr>
          <w:ilvl w:val="0"/>
          <w:numId w:val="5"/>
        </w:numPr>
        <w:jc w:val="both"/>
        <w:rPr>
          <w:rFonts w:ascii="Times New Roman" w:hAnsi="Times New Roman" w:cs="Times New Roman"/>
          <w:sz w:val="28"/>
          <w:szCs w:val="28"/>
        </w:rPr>
      </w:pPr>
      <w:proofErr w:type="spellStart"/>
      <w:r w:rsidRPr="002A5854">
        <w:rPr>
          <w:rFonts w:ascii="Times New Roman" w:hAnsi="Times New Roman" w:cs="Times New Roman"/>
          <w:sz w:val="28"/>
          <w:szCs w:val="28"/>
        </w:rPr>
        <w:t>Абубакарова</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Мадина</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Майрбековна</w:t>
      </w:r>
      <w:proofErr w:type="spellEnd"/>
      <w:r w:rsidRPr="002A5854">
        <w:rPr>
          <w:rFonts w:ascii="Times New Roman" w:hAnsi="Times New Roman" w:cs="Times New Roman"/>
          <w:sz w:val="28"/>
          <w:szCs w:val="28"/>
        </w:rPr>
        <w:t xml:space="preserve"> — </w:t>
      </w:r>
      <w:r w:rsidR="001B3A88">
        <w:rPr>
          <w:rFonts w:ascii="Times New Roman" w:hAnsi="Times New Roman" w:cs="Times New Roman"/>
          <w:sz w:val="28"/>
          <w:szCs w:val="28"/>
        </w:rPr>
        <w:t xml:space="preserve">воспитатель, </w:t>
      </w:r>
      <w:r w:rsidRPr="002A5854">
        <w:rPr>
          <w:rFonts w:ascii="Times New Roman" w:hAnsi="Times New Roman" w:cs="Times New Roman"/>
          <w:sz w:val="28"/>
          <w:szCs w:val="28"/>
        </w:rPr>
        <w:t>имеет средне</w:t>
      </w:r>
      <w:r w:rsidR="009A73AC">
        <w:rPr>
          <w:rFonts w:ascii="Times New Roman" w:hAnsi="Times New Roman" w:cs="Times New Roman"/>
          <w:sz w:val="28"/>
          <w:szCs w:val="28"/>
        </w:rPr>
        <w:t xml:space="preserve"> профессиональное образование окончила</w:t>
      </w:r>
      <w:r w:rsidR="009A73AC" w:rsidRPr="009A73AC">
        <w:rPr>
          <w:rFonts w:ascii="Times New Roman" w:hAnsi="Times New Roman" w:cs="Times New Roman"/>
          <w:sz w:val="28"/>
          <w:szCs w:val="28"/>
        </w:rPr>
        <w:t xml:space="preserve"> </w:t>
      </w:r>
      <w:r w:rsidR="009A73AC">
        <w:rPr>
          <w:rFonts w:ascii="Times New Roman" w:hAnsi="Times New Roman" w:cs="Times New Roman"/>
          <w:sz w:val="28"/>
          <w:szCs w:val="28"/>
        </w:rPr>
        <w:t>Грозненский педагогический колледж.</w:t>
      </w:r>
      <w:r w:rsidR="009A73AC" w:rsidRPr="002A5854">
        <w:rPr>
          <w:rFonts w:ascii="Times New Roman" w:hAnsi="Times New Roman" w:cs="Times New Roman"/>
          <w:sz w:val="28"/>
          <w:szCs w:val="28"/>
        </w:rPr>
        <w:t xml:space="preserve"> Педагогический</w:t>
      </w:r>
      <w:r w:rsidR="00A81FBA">
        <w:rPr>
          <w:rFonts w:ascii="Times New Roman" w:hAnsi="Times New Roman" w:cs="Times New Roman"/>
          <w:sz w:val="28"/>
          <w:szCs w:val="28"/>
        </w:rPr>
        <w:t xml:space="preserve"> ста</w:t>
      </w:r>
      <w:r w:rsidR="00A43661">
        <w:rPr>
          <w:rFonts w:ascii="Times New Roman" w:hAnsi="Times New Roman" w:cs="Times New Roman"/>
          <w:sz w:val="28"/>
          <w:szCs w:val="28"/>
        </w:rPr>
        <w:t>ж работы — 18</w:t>
      </w:r>
      <w:r w:rsidRPr="002A5854">
        <w:rPr>
          <w:rFonts w:ascii="Times New Roman" w:hAnsi="Times New Roman" w:cs="Times New Roman"/>
          <w:sz w:val="28"/>
          <w:szCs w:val="28"/>
        </w:rPr>
        <w:t xml:space="preserve"> лет, победитель</w:t>
      </w:r>
      <w:r w:rsidR="00F12B6F">
        <w:rPr>
          <w:rFonts w:ascii="Times New Roman" w:hAnsi="Times New Roman" w:cs="Times New Roman"/>
          <w:sz w:val="28"/>
          <w:szCs w:val="28"/>
        </w:rPr>
        <w:t xml:space="preserve"> муниципального </w:t>
      </w:r>
      <w:r w:rsidRPr="002A5854">
        <w:rPr>
          <w:rFonts w:ascii="Times New Roman" w:hAnsi="Times New Roman" w:cs="Times New Roman"/>
          <w:sz w:val="28"/>
          <w:szCs w:val="28"/>
        </w:rPr>
        <w:t xml:space="preserve"> конкурса «Воспитатель года 2015»</w:t>
      </w:r>
    </w:p>
    <w:p w:rsidR="002A5854" w:rsidRDefault="002A5854" w:rsidP="002D1BE8">
      <w:pPr>
        <w:numPr>
          <w:ilvl w:val="0"/>
          <w:numId w:val="5"/>
        </w:numPr>
        <w:jc w:val="both"/>
        <w:rPr>
          <w:rFonts w:ascii="Times New Roman" w:hAnsi="Times New Roman" w:cs="Times New Roman"/>
          <w:sz w:val="28"/>
          <w:szCs w:val="28"/>
        </w:rPr>
      </w:pPr>
      <w:proofErr w:type="spellStart"/>
      <w:r w:rsidRPr="002A5854">
        <w:rPr>
          <w:rFonts w:ascii="Times New Roman" w:hAnsi="Times New Roman" w:cs="Times New Roman"/>
          <w:sz w:val="28"/>
          <w:szCs w:val="28"/>
        </w:rPr>
        <w:t>Чимиева</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Джамиля</w:t>
      </w:r>
      <w:proofErr w:type="spellEnd"/>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Усмановна</w:t>
      </w:r>
      <w:proofErr w:type="spellEnd"/>
      <w:r w:rsidRPr="002A5854">
        <w:rPr>
          <w:rFonts w:ascii="Times New Roman" w:hAnsi="Times New Roman" w:cs="Times New Roman"/>
          <w:sz w:val="28"/>
          <w:szCs w:val="28"/>
        </w:rPr>
        <w:t xml:space="preserve"> —</w:t>
      </w:r>
      <w:r w:rsidR="009A73AC" w:rsidRPr="009A73AC">
        <w:rPr>
          <w:rFonts w:ascii="Times New Roman" w:hAnsi="Times New Roman" w:cs="Times New Roman"/>
          <w:sz w:val="28"/>
          <w:szCs w:val="28"/>
        </w:rPr>
        <w:t xml:space="preserve"> </w:t>
      </w:r>
      <w:r w:rsidR="001B3A88">
        <w:rPr>
          <w:rFonts w:ascii="Times New Roman" w:hAnsi="Times New Roman" w:cs="Times New Roman"/>
          <w:sz w:val="28"/>
          <w:szCs w:val="28"/>
        </w:rPr>
        <w:t xml:space="preserve">воспитатель, </w:t>
      </w:r>
      <w:proofErr w:type="gramStart"/>
      <w:r w:rsidR="009A73AC" w:rsidRPr="002A5854">
        <w:rPr>
          <w:rFonts w:ascii="Times New Roman" w:hAnsi="Times New Roman" w:cs="Times New Roman"/>
          <w:sz w:val="28"/>
          <w:szCs w:val="28"/>
        </w:rPr>
        <w:t>имеет средне</w:t>
      </w:r>
      <w:r w:rsidR="009A73AC">
        <w:rPr>
          <w:rFonts w:ascii="Times New Roman" w:hAnsi="Times New Roman" w:cs="Times New Roman"/>
          <w:sz w:val="28"/>
          <w:szCs w:val="28"/>
        </w:rPr>
        <w:t xml:space="preserve"> профессиональное образование окончила</w:t>
      </w:r>
      <w:proofErr w:type="gramEnd"/>
      <w:r w:rsidR="009A73AC" w:rsidRPr="009A73AC">
        <w:rPr>
          <w:rFonts w:ascii="Times New Roman" w:hAnsi="Times New Roman" w:cs="Times New Roman"/>
          <w:sz w:val="28"/>
          <w:szCs w:val="28"/>
        </w:rPr>
        <w:t xml:space="preserve"> </w:t>
      </w:r>
      <w:r w:rsidR="009A73AC">
        <w:rPr>
          <w:rFonts w:ascii="Times New Roman" w:hAnsi="Times New Roman" w:cs="Times New Roman"/>
          <w:sz w:val="28"/>
          <w:szCs w:val="28"/>
        </w:rPr>
        <w:t xml:space="preserve">Грозненский педагогический колледж, </w:t>
      </w:r>
      <w:r w:rsidRPr="002A5854">
        <w:rPr>
          <w:rFonts w:ascii="Times New Roman" w:hAnsi="Times New Roman" w:cs="Times New Roman"/>
          <w:sz w:val="28"/>
          <w:szCs w:val="28"/>
        </w:rPr>
        <w:t xml:space="preserve"> прошла курсы повышения квалификации в ЧГПИ,</w:t>
      </w:r>
      <w:r w:rsidR="009A73AC">
        <w:rPr>
          <w:rFonts w:ascii="Times New Roman" w:hAnsi="Times New Roman" w:cs="Times New Roman"/>
          <w:sz w:val="28"/>
          <w:szCs w:val="28"/>
        </w:rPr>
        <w:t xml:space="preserve"> педагогический стаж — </w:t>
      </w:r>
      <w:r w:rsidR="00A43661">
        <w:rPr>
          <w:rFonts w:ascii="Times New Roman" w:hAnsi="Times New Roman" w:cs="Times New Roman"/>
          <w:sz w:val="28"/>
          <w:szCs w:val="28"/>
        </w:rPr>
        <w:t>18</w:t>
      </w:r>
      <w:r w:rsidRPr="002A5854">
        <w:rPr>
          <w:rFonts w:ascii="Times New Roman" w:hAnsi="Times New Roman" w:cs="Times New Roman"/>
          <w:sz w:val="28"/>
          <w:szCs w:val="28"/>
        </w:rPr>
        <w:t xml:space="preserve"> лет</w:t>
      </w:r>
    </w:p>
    <w:p w:rsidR="002A5854" w:rsidRPr="00D624FC" w:rsidRDefault="00D624FC" w:rsidP="00D624FC">
      <w:pPr>
        <w:numPr>
          <w:ilvl w:val="0"/>
          <w:numId w:val="5"/>
        </w:numPr>
        <w:jc w:val="both"/>
        <w:rPr>
          <w:rFonts w:ascii="Times New Roman" w:hAnsi="Times New Roman" w:cs="Times New Roman"/>
          <w:sz w:val="28"/>
          <w:szCs w:val="28"/>
        </w:rPr>
      </w:pPr>
      <w:proofErr w:type="spellStart"/>
      <w:r w:rsidRPr="00D624FC">
        <w:rPr>
          <w:rFonts w:ascii="Times New Roman" w:hAnsi="Times New Roman" w:cs="Times New Roman"/>
          <w:sz w:val="28"/>
          <w:szCs w:val="28"/>
        </w:rPr>
        <w:t>Дугушева</w:t>
      </w:r>
      <w:proofErr w:type="spellEnd"/>
      <w:r w:rsidRPr="00D624FC">
        <w:rPr>
          <w:rFonts w:ascii="Times New Roman" w:hAnsi="Times New Roman" w:cs="Times New Roman"/>
          <w:sz w:val="28"/>
          <w:szCs w:val="28"/>
        </w:rPr>
        <w:t xml:space="preserve"> </w:t>
      </w:r>
      <w:proofErr w:type="spellStart"/>
      <w:r w:rsidRPr="00D624FC">
        <w:rPr>
          <w:rFonts w:ascii="Times New Roman" w:hAnsi="Times New Roman" w:cs="Times New Roman"/>
          <w:sz w:val="28"/>
          <w:szCs w:val="28"/>
        </w:rPr>
        <w:t>Малкан</w:t>
      </w:r>
      <w:proofErr w:type="spellEnd"/>
      <w:r w:rsidRPr="00D624FC">
        <w:rPr>
          <w:rFonts w:ascii="Times New Roman" w:hAnsi="Times New Roman" w:cs="Times New Roman"/>
          <w:sz w:val="28"/>
          <w:szCs w:val="28"/>
        </w:rPr>
        <w:t xml:space="preserve"> </w:t>
      </w:r>
      <w:proofErr w:type="spellStart"/>
      <w:r w:rsidRPr="00D624FC">
        <w:rPr>
          <w:rFonts w:ascii="Times New Roman" w:hAnsi="Times New Roman" w:cs="Times New Roman"/>
          <w:sz w:val="28"/>
          <w:szCs w:val="28"/>
        </w:rPr>
        <w:t>Арбиевна</w:t>
      </w:r>
      <w:proofErr w:type="spellEnd"/>
      <w:r w:rsidR="002A5854" w:rsidRPr="00D624FC">
        <w:rPr>
          <w:rFonts w:ascii="Times New Roman" w:hAnsi="Times New Roman" w:cs="Times New Roman"/>
          <w:sz w:val="28"/>
          <w:szCs w:val="28"/>
        </w:rPr>
        <w:t>—</w:t>
      </w:r>
      <w:r w:rsidR="00F17C16" w:rsidRPr="00D624FC">
        <w:rPr>
          <w:rFonts w:ascii="Times New Roman" w:hAnsi="Times New Roman" w:cs="Times New Roman"/>
          <w:sz w:val="28"/>
          <w:szCs w:val="28"/>
        </w:rPr>
        <w:t xml:space="preserve"> </w:t>
      </w:r>
      <w:proofErr w:type="gramStart"/>
      <w:r w:rsidR="001B3A88">
        <w:rPr>
          <w:rFonts w:ascii="Times New Roman" w:hAnsi="Times New Roman" w:cs="Times New Roman"/>
          <w:sz w:val="28"/>
          <w:szCs w:val="28"/>
        </w:rPr>
        <w:t>пе</w:t>
      </w:r>
      <w:proofErr w:type="gramEnd"/>
      <w:r w:rsidR="001B3A88">
        <w:rPr>
          <w:rFonts w:ascii="Times New Roman" w:hAnsi="Times New Roman" w:cs="Times New Roman"/>
          <w:sz w:val="28"/>
          <w:szCs w:val="28"/>
        </w:rPr>
        <w:t xml:space="preserve">дагог-психолог, </w:t>
      </w:r>
      <w:r w:rsidR="002A5854" w:rsidRPr="00D624FC">
        <w:rPr>
          <w:rFonts w:ascii="Times New Roman" w:hAnsi="Times New Roman" w:cs="Times New Roman"/>
          <w:sz w:val="28"/>
          <w:szCs w:val="28"/>
        </w:rPr>
        <w:t xml:space="preserve">имеет </w:t>
      </w:r>
      <w:r w:rsidRPr="00D624FC">
        <w:rPr>
          <w:rFonts w:ascii="Times New Roman" w:hAnsi="Times New Roman" w:cs="Times New Roman"/>
          <w:sz w:val="28"/>
          <w:szCs w:val="28"/>
        </w:rPr>
        <w:t>среднее профессионал</w:t>
      </w:r>
      <w:r w:rsidR="000C7E27">
        <w:rPr>
          <w:rFonts w:ascii="Times New Roman" w:hAnsi="Times New Roman" w:cs="Times New Roman"/>
          <w:sz w:val="28"/>
          <w:szCs w:val="28"/>
        </w:rPr>
        <w:t>ьное образование ЧГУ г.</w:t>
      </w:r>
      <w:r w:rsidR="00F12B6F">
        <w:rPr>
          <w:rFonts w:ascii="Times New Roman" w:hAnsi="Times New Roman" w:cs="Times New Roman"/>
          <w:sz w:val="28"/>
          <w:szCs w:val="28"/>
        </w:rPr>
        <w:t xml:space="preserve"> </w:t>
      </w:r>
      <w:r w:rsidR="000C7E27">
        <w:rPr>
          <w:rFonts w:ascii="Times New Roman" w:hAnsi="Times New Roman" w:cs="Times New Roman"/>
          <w:sz w:val="28"/>
          <w:szCs w:val="28"/>
        </w:rPr>
        <w:t xml:space="preserve">Грозный  </w:t>
      </w:r>
      <w:r w:rsidRPr="00D624FC">
        <w:rPr>
          <w:rFonts w:ascii="Times New Roman" w:hAnsi="Times New Roman" w:cs="Times New Roman"/>
          <w:sz w:val="28"/>
          <w:szCs w:val="28"/>
        </w:rPr>
        <w:t>«Коррекционная педагогика в начальном образовании»</w:t>
      </w:r>
      <w:r>
        <w:rPr>
          <w:rFonts w:ascii="Times New Roman" w:hAnsi="Times New Roman" w:cs="Times New Roman"/>
          <w:sz w:val="28"/>
          <w:szCs w:val="28"/>
        </w:rPr>
        <w:t>. Молодой специалист.</w:t>
      </w:r>
    </w:p>
    <w:p w:rsidR="002A5854" w:rsidRPr="002A5854" w:rsidRDefault="00A81FBA" w:rsidP="002D1BE8">
      <w:pPr>
        <w:numPr>
          <w:ilvl w:val="0"/>
          <w:numId w:val="5"/>
        </w:numPr>
        <w:jc w:val="both"/>
        <w:rPr>
          <w:rFonts w:ascii="Times New Roman" w:hAnsi="Times New Roman" w:cs="Times New Roman"/>
          <w:sz w:val="28"/>
          <w:szCs w:val="28"/>
        </w:rPr>
      </w:pPr>
      <w:proofErr w:type="spellStart"/>
      <w:r>
        <w:rPr>
          <w:rFonts w:ascii="Times New Roman" w:hAnsi="Times New Roman" w:cs="Times New Roman"/>
          <w:sz w:val="28"/>
          <w:szCs w:val="28"/>
        </w:rPr>
        <w:t>Сириева</w:t>
      </w:r>
      <w:proofErr w:type="spellEnd"/>
      <w:r>
        <w:rPr>
          <w:rFonts w:ascii="Times New Roman" w:hAnsi="Times New Roman" w:cs="Times New Roman"/>
          <w:sz w:val="28"/>
          <w:szCs w:val="28"/>
        </w:rPr>
        <w:t xml:space="preserve"> Хава </w:t>
      </w:r>
      <w:proofErr w:type="spellStart"/>
      <w:r>
        <w:rPr>
          <w:rFonts w:ascii="Times New Roman" w:hAnsi="Times New Roman" w:cs="Times New Roman"/>
          <w:sz w:val="28"/>
          <w:szCs w:val="28"/>
        </w:rPr>
        <w:t>Беслановна</w:t>
      </w:r>
      <w:proofErr w:type="spellEnd"/>
      <w:r w:rsidR="002A5854" w:rsidRPr="002A5854">
        <w:rPr>
          <w:rFonts w:ascii="Times New Roman" w:hAnsi="Times New Roman" w:cs="Times New Roman"/>
          <w:sz w:val="28"/>
          <w:szCs w:val="28"/>
        </w:rPr>
        <w:t xml:space="preserve"> </w:t>
      </w:r>
      <w:r>
        <w:rPr>
          <w:rFonts w:ascii="Times New Roman" w:hAnsi="Times New Roman" w:cs="Times New Roman"/>
          <w:sz w:val="28"/>
          <w:szCs w:val="28"/>
        </w:rPr>
        <w:t>–</w:t>
      </w:r>
      <w:r w:rsidR="002A5854" w:rsidRPr="002A5854">
        <w:rPr>
          <w:rFonts w:ascii="Times New Roman" w:hAnsi="Times New Roman" w:cs="Times New Roman"/>
          <w:sz w:val="28"/>
          <w:szCs w:val="28"/>
        </w:rPr>
        <w:t xml:space="preserve"> </w:t>
      </w:r>
      <w:r w:rsidR="00050B27">
        <w:rPr>
          <w:rFonts w:ascii="Times New Roman" w:hAnsi="Times New Roman" w:cs="Times New Roman"/>
          <w:sz w:val="28"/>
          <w:szCs w:val="28"/>
        </w:rPr>
        <w:t xml:space="preserve">воспитатель, </w:t>
      </w:r>
      <w:r>
        <w:rPr>
          <w:rFonts w:ascii="Times New Roman" w:hAnsi="Times New Roman" w:cs="Times New Roman"/>
          <w:sz w:val="28"/>
          <w:szCs w:val="28"/>
        </w:rPr>
        <w:t>образование среднее профессиональное. М</w:t>
      </w:r>
      <w:r w:rsidR="003D4FAD">
        <w:rPr>
          <w:rFonts w:ascii="Times New Roman" w:hAnsi="Times New Roman" w:cs="Times New Roman"/>
          <w:sz w:val="28"/>
          <w:szCs w:val="28"/>
        </w:rPr>
        <w:t>олодой педагог</w:t>
      </w:r>
      <w:r w:rsidR="002A5854" w:rsidRPr="002A5854">
        <w:rPr>
          <w:rFonts w:ascii="Times New Roman" w:hAnsi="Times New Roman" w:cs="Times New Roman"/>
          <w:sz w:val="28"/>
          <w:szCs w:val="28"/>
        </w:rPr>
        <w:t xml:space="preserve">, стаж работы </w:t>
      </w:r>
      <w:r w:rsidR="00A43661">
        <w:rPr>
          <w:rFonts w:ascii="Times New Roman" w:hAnsi="Times New Roman" w:cs="Times New Roman"/>
          <w:sz w:val="28"/>
          <w:szCs w:val="28"/>
        </w:rPr>
        <w:t>4</w:t>
      </w:r>
      <w:r w:rsidR="002A5854" w:rsidRPr="002A5854">
        <w:rPr>
          <w:rFonts w:ascii="Times New Roman" w:hAnsi="Times New Roman" w:cs="Times New Roman"/>
          <w:sz w:val="28"/>
          <w:szCs w:val="28"/>
        </w:rPr>
        <w:t xml:space="preserve"> года.</w:t>
      </w:r>
      <w:r w:rsidRPr="00A81FBA">
        <w:rPr>
          <w:rFonts w:ascii="Times New Roman" w:hAnsi="Times New Roman" w:cs="Times New Roman"/>
          <w:sz w:val="28"/>
          <w:szCs w:val="28"/>
        </w:rPr>
        <w:t xml:space="preserve"> </w:t>
      </w:r>
      <w:r>
        <w:rPr>
          <w:rFonts w:ascii="Times New Roman" w:hAnsi="Times New Roman" w:cs="Times New Roman"/>
          <w:sz w:val="28"/>
          <w:szCs w:val="28"/>
        </w:rPr>
        <w:t xml:space="preserve">Участник </w:t>
      </w:r>
      <w:r w:rsidR="00F12B6F">
        <w:rPr>
          <w:rFonts w:ascii="Times New Roman" w:hAnsi="Times New Roman" w:cs="Times New Roman"/>
          <w:sz w:val="28"/>
          <w:szCs w:val="28"/>
        </w:rPr>
        <w:t xml:space="preserve"> муниципального </w:t>
      </w:r>
      <w:r>
        <w:rPr>
          <w:rFonts w:ascii="Times New Roman" w:hAnsi="Times New Roman" w:cs="Times New Roman"/>
          <w:sz w:val="28"/>
          <w:szCs w:val="28"/>
        </w:rPr>
        <w:t>конкурса «Воспитатель года 2022г</w:t>
      </w:r>
      <w:r w:rsidRPr="002A5854">
        <w:rPr>
          <w:rFonts w:ascii="Times New Roman" w:hAnsi="Times New Roman" w:cs="Times New Roman"/>
          <w:sz w:val="28"/>
          <w:szCs w:val="28"/>
        </w:rPr>
        <w:t>»</w:t>
      </w:r>
    </w:p>
    <w:p w:rsidR="002A5854" w:rsidRPr="002A5854" w:rsidRDefault="002A5854" w:rsidP="002D1BE8">
      <w:pPr>
        <w:numPr>
          <w:ilvl w:val="0"/>
          <w:numId w:val="5"/>
        </w:numPr>
        <w:jc w:val="both"/>
        <w:rPr>
          <w:rFonts w:ascii="Times New Roman" w:hAnsi="Times New Roman" w:cs="Times New Roman"/>
          <w:sz w:val="28"/>
          <w:szCs w:val="28"/>
        </w:rPr>
      </w:pPr>
      <w:proofErr w:type="spellStart"/>
      <w:r w:rsidRPr="002A5854">
        <w:rPr>
          <w:rFonts w:ascii="Times New Roman" w:hAnsi="Times New Roman" w:cs="Times New Roman"/>
          <w:sz w:val="28"/>
          <w:szCs w:val="28"/>
        </w:rPr>
        <w:lastRenderedPageBreak/>
        <w:t>Бикиева</w:t>
      </w:r>
      <w:proofErr w:type="spellEnd"/>
      <w:r w:rsidRPr="002A5854">
        <w:rPr>
          <w:rFonts w:ascii="Times New Roman" w:hAnsi="Times New Roman" w:cs="Times New Roman"/>
          <w:sz w:val="28"/>
          <w:szCs w:val="28"/>
        </w:rPr>
        <w:t xml:space="preserve"> Фатима </w:t>
      </w:r>
      <w:proofErr w:type="spellStart"/>
      <w:r w:rsidRPr="002A5854">
        <w:rPr>
          <w:rFonts w:ascii="Times New Roman" w:hAnsi="Times New Roman" w:cs="Times New Roman"/>
          <w:sz w:val="28"/>
          <w:szCs w:val="28"/>
        </w:rPr>
        <w:t>Абусултановна</w:t>
      </w:r>
      <w:proofErr w:type="spellEnd"/>
      <w:r w:rsidR="00A81FBA">
        <w:rPr>
          <w:rFonts w:ascii="Times New Roman" w:hAnsi="Times New Roman" w:cs="Times New Roman"/>
          <w:sz w:val="28"/>
          <w:szCs w:val="28"/>
        </w:rPr>
        <w:t xml:space="preserve"> – старший </w:t>
      </w:r>
      <w:r w:rsidR="009A73AC">
        <w:rPr>
          <w:rFonts w:ascii="Times New Roman" w:hAnsi="Times New Roman" w:cs="Times New Roman"/>
          <w:sz w:val="28"/>
          <w:szCs w:val="28"/>
        </w:rPr>
        <w:t xml:space="preserve">воспитатель, </w:t>
      </w:r>
      <w:r w:rsidR="00A81FBA">
        <w:rPr>
          <w:rFonts w:ascii="Times New Roman" w:hAnsi="Times New Roman" w:cs="Times New Roman"/>
          <w:sz w:val="28"/>
          <w:szCs w:val="28"/>
        </w:rPr>
        <w:t>имеет высшее образование</w:t>
      </w:r>
      <w:proofErr w:type="gramStart"/>
      <w:r w:rsidRPr="002A5854">
        <w:rPr>
          <w:rFonts w:ascii="Times New Roman" w:hAnsi="Times New Roman" w:cs="Times New Roman"/>
          <w:sz w:val="28"/>
          <w:szCs w:val="28"/>
        </w:rPr>
        <w:t xml:space="preserve"> ,</w:t>
      </w:r>
      <w:proofErr w:type="gramEnd"/>
      <w:r w:rsidR="00F17C16">
        <w:rPr>
          <w:rFonts w:ascii="Times New Roman" w:hAnsi="Times New Roman" w:cs="Times New Roman"/>
          <w:sz w:val="28"/>
          <w:szCs w:val="28"/>
        </w:rPr>
        <w:t xml:space="preserve"> стаж работы 19</w:t>
      </w:r>
      <w:r w:rsidR="00A43661">
        <w:rPr>
          <w:rFonts w:ascii="Times New Roman" w:hAnsi="Times New Roman" w:cs="Times New Roman"/>
          <w:sz w:val="28"/>
          <w:szCs w:val="28"/>
        </w:rPr>
        <w:t xml:space="preserve"> </w:t>
      </w:r>
      <w:r w:rsidRPr="002A5854">
        <w:rPr>
          <w:rFonts w:ascii="Times New Roman" w:hAnsi="Times New Roman" w:cs="Times New Roman"/>
          <w:sz w:val="28"/>
          <w:szCs w:val="28"/>
        </w:rPr>
        <w:t>лет.</w:t>
      </w:r>
    </w:p>
    <w:p w:rsidR="005C4577" w:rsidRDefault="009A73AC" w:rsidP="002D1BE8">
      <w:pPr>
        <w:numPr>
          <w:ilvl w:val="0"/>
          <w:numId w:val="5"/>
        </w:numPr>
        <w:jc w:val="both"/>
        <w:rPr>
          <w:rFonts w:ascii="Times New Roman" w:hAnsi="Times New Roman" w:cs="Times New Roman"/>
          <w:sz w:val="28"/>
          <w:szCs w:val="28"/>
        </w:rPr>
      </w:pPr>
      <w:r w:rsidRPr="005C4577">
        <w:rPr>
          <w:rFonts w:ascii="Times New Roman" w:hAnsi="Times New Roman" w:cs="Times New Roman"/>
          <w:sz w:val="28"/>
          <w:szCs w:val="28"/>
        </w:rPr>
        <w:t xml:space="preserve">Магомадова Седа Исаевна </w:t>
      </w:r>
      <w:r w:rsidR="003D4FAD">
        <w:rPr>
          <w:rFonts w:ascii="Times New Roman" w:hAnsi="Times New Roman" w:cs="Times New Roman"/>
          <w:sz w:val="28"/>
          <w:szCs w:val="28"/>
        </w:rPr>
        <w:t>-</w:t>
      </w:r>
      <w:r w:rsidR="000617A0">
        <w:rPr>
          <w:rFonts w:ascii="Times New Roman" w:hAnsi="Times New Roman" w:cs="Times New Roman"/>
          <w:sz w:val="28"/>
          <w:szCs w:val="28"/>
        </w:rPr>
        <w:t xml:space="preserve"> воспитатель</w:t>
      </w:r>
      <w:r w:rsidR="002A5854" w:rsidRPr="005C4577">
        <w:rPr>
          <w:rFonts w:ascii="Times New Roman" w:hAnsi="Times New Roman" w:cs="Times New Roman"/>
          <w:sz w:val="28"/>
          <w:szCs w:val="28"/>
        </w:rPr>
        <w:t xml:space="preserve">, </w:t>
      </w:r>
      <w:r w:rsidR="00F17C16" w:rsidRPr="002A5854">
        <w:rPr>
          <w:rFonts w:ascii="Times New Roman" w:hAnsi="Times New Roman" w:cs="Times New Roman"/>
          <w:sz w:val="28"/>
          <w:szCs w:val="28"/>
        </w:rPr>
        <w:t>стаж ра</w:t>
      </w:r>
      <w:r w:rsidR="000617A0">
        <w:rPr>
          <w:rFonts w:ascii="Times New Roman" w:hAnsi="Times New Roman" w:cs="Times New Roman"/>
          <w:sz w:val="28"/>
          <w:szCs w:val="28"/>
        </w:rPr>
        <w:t>боты 3</w:t>
      </w:r>
      <w:r w:rsidR="00F17C16">
        <w:rPr>
          <w:rFonts w:ascii="Times New Roman" w:hAnsi="Times New Roman" w:cs="Times New Roman"/>
          <w:sz w:val="28"/>
          <w:szCs w:val="28"/>
        </w:rPr>
        <w:t xml:space="preserve"> год</w:t>
      </w:r>
      <w:r w:rsidR="00A43661">
        <w:rPr>
          <w:rFonts w:ascii="Times New Roman" w:hAnsi="Times New Roman" w:cs="Times New Roman"/>
          <w:sz w:val="28"/>
          <w:szCs w:val="28"/>
        </w:rPr>
        <w:t>а</w:t>
      </w:r>
      <w:r w:rsidR="00F17C16">
        <w:rPr>
          <w:rFonts w:ascii="Times New Roman" w:hAnsi="Times New Roman" w:cs="Times New Roman"/>
          <w:sz w:val="28"/>
          <w:szCs w:val="28"/>
        </w:rPr>
        <w:t xml:space="preserve"> </w:t>
      </w:r>
      <w:r w:rsidRPr="005C4577">
        <w:rPr>
          <w:rFonts w:ascii="Times New Roman" w:hAnsi="Times New Roman" w:cs="Times New Roman"/>
          <w:sz w:val="28"/>
          <w:szCs w:val="28"/>
        </w:rPr>
        <w:t xml:space="preserve">окончила </w:t>
      </w:r>
      <w:r w:rsidR="005C4577" w:rsidRPr="005C4577">
        <w:rPr>
          <w:rFonts w:ascii="Times New Roman" w:hAnsi="Times New Roman" w:cs="Times New Roman"/>
          <w:sz w:val="28"/>
          <w:szCs w:val="28"/>
        </w:rPr>
        <w:t>Гро</w:t>
      </w:r>
      <w:r w:rsidR="000617A0">
        <w:rPr>
          <w:rFonts w:ascii="Times New Roman" w:hAnsi="Times New Roman" w:cs="Times New Roman"/>
          <w:sz w:val="28"/>
          <w:szCs w:val="28"/>
        </w:rPr>
        <w:t>зненский педагогический колледж.</w:t>
      </w:r>
    </w:p>
    <w:p w:rsidR="002A5854" w:rsidRDefault="001B3A88" w:rsidP="000617A0">
      <w:pPr>
        <w:numPr>
          <w:ilvl w:val="0"/>
          <w:numId w:val="5"/>
        </w:numPr>
        <w:jc w:val="both"/>
        <w:rPr>
          <w:rFonts w:ascii="Times New Roman" w:hAnsi="Times New Roman" w:cs="Times New Roman"/>
          <w:sz w:val="28"/>
          <w:szCs w:val="28"/>
        </w:rPr>
      </w:pPr>
      <w:r w:rsidRPr="000617A0">
        <w:rPr>
          <w:rFonts w:ascii="Times New Roman" w:hAnsi="Times New Roman" w:cs="Times New Roman"/>
          <w:sz w:val="28"/>
          <w:szCs w:val="28"/>
        </w:rPr>
        <w:t xml:space="preserve">Хасанова Заира </w:t>
      </w:r>
      <w:r w:rsidRPr="00050B27">
        <w:rPr>
          <w:rFonts w:ascii="Times New Roman" w:hAnsi="Times New Roman" w:cs="Times New Roman"/>
          <w:sz w:val="28"/>
          <w:szCs w:val="28"/>
        </w:rPr>
        <w:t>Рустамовна</w:t>
      </w:r>
      <w:r w:rsidR="002A5854" w:rsidRPr="00050B27">
        <w:rPr>
          <w:rFonts w:ascii="Times New Roman" w:hAnsi="Times New Roman" w:cs="Times New Roman"/>
          <w:sz w:val="28"/>
          <w:szCs w:val="28"/>
        </w:rPr>
        <w:t xml:space="preserve"> </w:t>
      </w:r>
      <w:r w:rsidRPr="00050B27">
        <w:rPr>
          <w:rFonts w:ascii="Times New Roman" w:hAnsi="Times New Roman" w:cs="Times New Roman"/>
          <w:sz w:val="28"/>
          <w:szCs w:val="28"/>
        </w:rPr>
        <w:t>–</w:t>
      </w:r>
      <w:r w:rsidR="002A5854" w:rsidRPr="00050B27">
        <w:rPr>
          <w:rFonts w:ascii="Times New Roman" w:hAnsi="Times New Roman" w:cs="Times New Roman"/>
          <w:sz w:val="28"/>
          <w:szCs w:val="28"/>
        </w:rPr>
        <w:t xml:space="preserve"> </w:t>
      </w:r>
      <w:r w:rsidRPr="00050B27">
        <w:rPr>
          <w:rFonts w:ascii="Times New Roman" w:hAnsi="Times New Roman" w:cs="Times New Roman"/>
          <w:sz w:val="28"/>
          <w:szCs w:val="28"/>
        </w:rPr>
        <w:t>воспитатель,</w:t>
      </w:r>
      <w:r w:rsidR="002A5854" w:rsidRPr="00050B27">
        <w:rPr>
          <w:rFonts w:ascii="Times New Roman" w:hAnsi="Times New Roman" w:cs="Times New Roman"/>
          <w:sz w:val="28"/>
          <w:szCs w:val="28"/>
        </w:rPr>
        <w:t xml:space="preserve"> </w:t>
      </w:r>
      <w:r w:rsidR="00A81FBA" w:rsidRPr="00050B27">
        <w:rPr>
          <w:rFonts w:ascii="Times New Roman" w:hAnsi="Times New Roman" w:cs="Times New Roman"/>
          <w:sz w:val="28"/>
          <w:szCs w:val="28"/>
        </w:rPr>
        <w:t xml:space="preserve">образование среднее </w:t>
      </w:r>
      <w:r w:rsidR="00F12B6F" w:rsidRPr="00050B27">
        <w:rPr>
          <w:rFonts w:ascii="Times New Roman" w:hAnsi="Times New Roman" w:cs="Times New Roman"/>
          <w:sz w:val="28"/>
          <w:szCs w:val="28"/>
        </w:rPr>
        <w:t>профессиональное окончила</w:t>
      </w:r>
      <w:r w:rsidR="005C4577" w:rsidRPr="00050B27">
        <w:rPr>
          <w:rFonts w:ascii="Times New Roman" w:hAnsi="Times New Roman" w:cs="Times New Roman"/>
          <w:sz w:val="28"/>
          <w:szCs w:val="28"/>
        </w:rPr>
        <w:t xml:space="preserve"> </w:t>
      </w:r>
      <w:r w:rsidR="00050B27" w:rsidRPr="00050B27">
        <w:rPr>
          <w:rFonts w:ascii="Times New Roman" w:hAnsi="Times New Roman" w:cs="Times New Roman"/>
          <w:sz w:val="28"/>
          <w:szCs w:val="28"/>
        </w:rPr>
        <w:t>ЧГУ г.</w:t>
      </w:r>
      <w:r w:rsidR="00F12B6F">
        <w:rPr>
          <w:rFonts w:ascii="Times New Roman" w:hAnsi="Times New Roman" w:cs="Times New Roman"/>
          <w:sz w:val="28"/>
          <w:szCs w:val="28"/>
        </w:rPr>
        <w:t xml:space="preserve"> </w:t>
      </w:r>
      <w:r w:rsidR="00050B27" w:rsidRPr="00050B27">
        <w:rPr>
          <w:rFonts w:ascii="Times New Roman" w:hAnsi="Times New Roman" w:cs="Times New Roman"/>
          <w:sz w:val="28"/>
          <w:szCs w:val="28"/>
        </w:rPr>
        <w:t>Грозный</w:t>
      </w:r>
      <w:r w:rsidR="002A5854" w:rsidRPr="00050B27">
        <w:rPr>
          <w:rFonts w:ascii="Times New Roman" w:hAnsi="Times New Roman" w:cs="Times New Roman"/>
          <w:sz w:val="28"/>
          <w:szCs w:val="28"/>
        </w:rPr>
        <w:t xml:space="preserve">, </w:t>
      </w:r>
      <w:r w:rsidR="00050B27" w:rsidRPr="001B3A88">
        <w:rPr>
          <w:rFonts w:ascii="Times New Roman" w:hAnsi="Times New Roman" w:cs="Times New Roman"/>
          <w:sz w:val="28"/>
          <w:szCs w:val="28"/>
        </w:rPr>
        <w:t>«Коррекционная педагогика в начальном образовании»</w:t>
      </w:r>
      <w:r w:rsidR="00050B27">
        <w:rPr>
          <w:rFonts w:ascii="Times New Roman" w:hAnsi="Times New Roman" w:cs="Times New Roman"/>
          <w:sz w:val="28"/>
          <w:szCs w:val="28"/>
        </w:rPr>
        <w:t xml:space="preserve">, </w:t>
      </w:r>
      <w:r w:rsidR="002A5854" w:rsidRPr="00050B27">
        <w:rPr>
          <w:rFonts w:ascii="Times New Roman" w:hAnsi="Times New Roman" w:cs="Times New Roman"/>
          <w:sz w:val="28"/>
          <w:szCs w:val="28"/>
        </w:rPr>
        <w:t xml:space="preserve">педагогический стаж – </w:t>
      </w:r>
      <w:r w:rsidRPr="00050B27">
        <w:rPr>
          <w:rFonts w:ascii="Times New Roman" w:hAnsi="Times New Roman" w:cs="Times New Roman"/>
          <w:sz w:val="28"/>
          <w:szCs w:val="28"/>
        </w:rPr>
        <w:t>1,5 года</w:t>
      </w:r>
      <w:r w:rsidR="002A5854" w:rsidRPr="00050B27">
        <w:rPr>
          <w:rFonts w:ascii="Times New Roman" w:hAnsi="Times New Roman" w:cs="Times New Roman"/>
          <w:sz w:val="28"/>
          <w:szCs w:val="28"/>
        </w:rPr>
        <w:t xml:space="preserve">. </w:t>
      </w:r>
    </w:p>
    <w:p w:rsidR="002A5854" w:rsidRDefault="00050B27" w:rsidP="000617A0">
      <w:pPr>
        <w:numPr>
          <w:ilvl w:val="0"/>
          <w:numId w:val="5"/>
        </w:numPr>
        <w:jc w:val="both"/>
        <w:rPr>
          <w:rFonts w:ascii="Times New Roman" w:hAnsi="Times New Roman" w:cs="Times New Roman"/>
          <w:sz w:val="28"/>
          <w:szCs w:val="28"/>
        </w:rPr>
      </w:pPr>
      <w:proofErr w:type="spellStart"/>
      <w:r w:rsidRPr="000617A0">
        <w:rPr>
          <w:rFonts w:ascii="Times New Roman" w:hAnsi="Times New Roman" w:cs="Times New Roman"/>
          <w:sz w:val="28"/>
          <w:szCs w:val="28"/>
        </w:rPr>
        <w:t>Магомадова</w:t>
      </w:r>
      <w:proofErr w:type="spellEnd"/>
      <w:r w:rsidRPr="000617A0">
        <w:rPr>
          <w:rFonts w:ascii="Times New Roman" w:hAnsi="Times New Roman" w:cs="Times New Roman"/>
          <w:sz w:val="28"/>
          <w:szCs w:val="28"/>
        </w:rPr>
        <w:t xml:space="preserve"> </w:t>
      </w:r>
      <w:proofErr w:type="spellStart"/>
      <w:r w:rsidRPr="000617A0">
        <w:rPr>
          <w:rFonts w:ascii="Times New Roman" w:hAnsi="Times New Roman" w:cs="Times New Roman"/>
          <w:sz w:val="28"/>
          <w:szCs w:val="28"/>
        </w:rPr>
        <w:t>Румани</w:t>
      </w:r>
      <w:proofErr w:type="spellEnd"/>
      <w:r w:rsidRPr="000617A0">
        <w:rPr>
          <w:rFonts w:ascii="Times New Roman" w:hAnsi="Times New Roman" w:cs="Times New Roman"/>
          <w:sz w:val="28"/>
          <w:szCs w:val="28"/>
        </w:rPr>
        <w:t xml:space="preserve"> </w:t>
      </w:r>
      <w:proofErr w:type="spellStart"/>
      <w:r w:rsidRPr="000617A0">
        <w:rPr>
          <w:rFonts w:ascii="Times New Roman" w:hAnsi="Times New Roman" w:cs="Times New Roman"/>
          <w:sz w:val="28"/>
          <w:szCs w:val="28"/>
        </w:rPr>
        <w:t>Абусултаевна</w:t>
      </w:r>
      <w:proofErr w:type="spellEnd"/>
      <w:r w:rsidRPr="000617A0">
        <w:rPr>
          <w:rFonts w:ascii="Times New Roman" w:hAnsi="Times New Roman" w:cs="Times New Roman"/>
          <w:color w:val="FF0000"/>
          <w:sz w:val="28"/>
          <w:szCs w:val="28"/>
        </w:rPr>
        <w:t xml:space="preserve"> </w:t>
      </w:r>
      <w:r w:rsidR="009A73AC" w:rsidRPr="000617A0">
        <w:rPr>
          <w:rFonts w:ascii="Times New Roman" w:hAnsi="Times New Roman" w:cs="Times New Roman"/>
          <w:color w:val="FF0000"/>
          <w:sz w:val="28"/>
          <w:szCs w:val="28"/>
        </w:rPr>
        <w:t>–</w:t>
      </w:r>
      <w:r w:rsidRPr="000617A0">
        <w:rPr>
          <w:rFonts w:ascii="Times New Roman" w:hAnsi="Times New Roman" w:cs="Times New Roman"/>
          <w:color w:val="FF0000"/>
          <w:sz w:val="28"/>
          <w:szCs w:val="28"/>
        </w:rPr>
        <w:t xml:space="preserve"> </w:t>
      </w:r>
      <w:r w:rsidRPr="000617A0">
        <w:rPr>
          <w:rFonts w:ascii="Times New Roman" w:hAnsi="Times New Roman" w:cs="Times New Roman"/>
          <w:sz w:val="28"/>
          <w:szCs w:val="28"/>
        </w:rPr>
        <w:t>воспитатель,</w:t>
      </w:r>
      <w:r w:rsidR="009A73AC" w:rsidRPr="000617A0">
        <w:rPr>
          <w:rFonts w:ascii="Times New Roman" w:hAnsi="Times New Roman" w:cs="Times New Roman"/>
          <w:sz w:val="28"/>
          <w:szCs w:val="28"/>
        </w:rPr>
        <w:t xml:space="preserve"> о</w:t>
      </w:r>
      <w:r w:rsidR="000617A0" w:rsidRPr="000617A0">
        <w:rPr>
          <w:rFonts w:ascii="Times New Roman" w:hAnsi="Times New Roman" w:cs="Times New Roman"/>
          <w:sz w:val="28"/>
          <w:szCs w:val="28"/>
        </w:rPr>
        <w:t xml:space="preserve"> ЧГПУ г.Грозный</w:t>
      </w:r>
      <w:r w:rsidR="000617A0">
        <w:rPr>
          <w:rFonts w:ascii="Times New Roman" w:hAnsi="Times New Roman" w:cs="Times New Roman"/>
          <w:sz w:val="28"/>
          <w:szCs w:val="28"/>
        </w:rPr>
        <w:t xml:space="preserve"> </w:t>
      </w:r>
      <w:r w:rsidR="000617A0" w:rsidRPr="000617A0">
        <w:rPr>
          <w:rFonts w:ascii="Times New Roman" w:hAnsi="Times New Roman" w:cs="Times New Roman"/>
          <w:sz w:val="28"/>
          <w:szCs w:val="28"/>
        </w:rPr>
        <w:t>«Педагогическое образование (с двумя профилями подготовки)»</w:t>
      </w:r>
      <w:r w:rsidR="000617A0">
        <w:rPr>
          <w:rFonts w:ascii="Times New Roman" w:hAnsi="Times New Roman" w:cs="Times New Roman"/>
          <w:sz w:val="28"/>
          <w:szCs w:val="28"/>
        </w:rPr>
        <w:t xml:space="preserve"> </w:t>
      </w:r>
      <w:r w:rsidR="000617A0" w:rsidRPr="000617A0">
        <w:rPr>
          <w:rFonts w:ascii="Times New Roman" w:hAnsi="Times New Roman" w:cs="Times New Roman"/>
          <w:sz w:val="28"/>
          <w:szCs w:val="28"/>
        </w:rPr>
        <w:t>Бакалавр</w:t>
      </w:r>
      <w:r w:rsidR="000617A0">
        <w:rPr>
          <w:rFonts w:ascii="Times New Roman" w:hAnsi="Times New Roman" w:cs="Times New Roman"/>
          <w:sz w:val="28"/>
          <w:szCs w:val="28"/>
        </w:rPr>
        <w:t xml:space="preserve">, </w:t>
      </w:r>
      <w:r w:rsidRPr="000617A0">
        <w:rPr>
          <w:rFonts w:ascii="Times New Roman" w:hAnsi="Times New Roman" w:cs="Times New Roman"/>
          <w:sz w:val="28"/>
          <w:szCs w:val="28"/>
        </w:rPr>
        <w:t>педагогический стаж – 1 год, молодой педагог</w:t>
      </w:r>
      <w:r w:rsidR="009A73AC" w:rsidRPr="000617A0">
        <w:rPr>
          <w:rFonts w:ascii="Times New Roman" w:hAnsi="Times New Roman" w:cs="Times New Roman"/>
          <w:sz w:val="28"/>
          <w:szCs w:val="28"/>
        </w:rPr>
        <w:t xml:space="preserve">. </w:t>
      </w:r>
    </w:p>
    <w:p w:rsidR="00050B27" w:rsidRPr="000617A0" w:rsidRDefault="000617A0" w:rsidP="000617A0">
      <w:pPr>
        <w:numPr>
          <w:ilvl w:val="0"/>
          <w:numId w:val="5"/>
        </w:numPr>
        <w:jc w:val="both"/>
        <w:rPr>
          <w:rFonts w:ascii="Times New Roman" w:hAnsi="Times New Roman" w:cs="Times New Roman"/>
          <w:sz w:val="28"/>
          <w:szCs w:val="28"/>
        </w:rPr>
      </w:pPr>
      <w:proofErr w:type="spellStart"/>
      <w:r w:rsidRPr="000617A0">
        <w:rPr>
          <w:rFonts w:ascii="Times New Roman" w:hAnsi="Times New Roman" w:cs="Times New Roman"/>
          <w:sz w:val="28"/>
          <w:szCs w:val="28"/>
        </w:rPr>
        <w:t>Умарова</w:t>
      </w:r>
      <w:proofErr w:type="spellEnd"/>
      <w:r w:rsidRPr="000617A0">
        <w:rPr>
          <w:rFonts w:ascii="Times New Roman" w:hAnsi="Times New Roman" w:cs="Times New Roman"/>
          <w:sz w:val="28"/>
          <w:szCs w:val="28"/>
        </w:rPr>
        <w:t xml:space="preserve"> Хава </w:t>
      </w:r>
      <w:proofErr w:type="spellStart"/>
      <w:r w:rsidRPr="000617A0">
        <w:rPr>
          <w:rFonts w:ascii="Times New Roman" w:hAnsi="Times New Roman" w:cs="Times New Roman"/>
          <w:sz w:val="28"/>
          <w:szCs w:val="28"/>
        </w:rPr>
        <w:t>Беслановна</w:t>
      </w:r>
      <w:proofErr w:type="spellEnd"/>
      <w:r w:rsidRPr="000617A0">
        <w:rPr>
          <w:rFonts w:ascii="Times New Roman" w:hAnsi="Times New Roman" w:cs="Times New Roman"/>
          <w:sz w:val="28"/>
          <w:szCs w:val="28"/>
        </w:rPr>
        <w:t xml:space="preserve"> – воспитатель, </w:t>
      </w:r>
      <w:r>
        <w:rPr>
          <w:rFonts w:ascii="Times New Roman" w:hAnsi="Times New Roman" w:cs="Times New Roman"/>
          <w:sz w:val="28"/>
          <w:szCs w:val="28"/>
        </w:rPr>
        <w:t>образование с</w:t>
      </w:r>
      <w:r w:rsidRPr="000617A0">
        <w:rPr>
          <w:rFonts w:ascii="Times New Roman" w:hAnsi="Times New Roman" w:cs="Times New Roman"/>
          <w:sz w:val="28"/>
          <w:szCs w:val="28"/>
        </w:rPr>
        <w:t>реднее профессиональное образование</w:t>
      </w:r>
      <w:r>
        <w:rPr>
          <w:rFonts w:ascii="Times New Roman" w:hAnsi="Times New Roman" w:cs="Times New Roman"/>
          <w:sz w:val="28"/>
          <w:szCs w:val="28"/>
        </w:rPr>
        <w:t xml:space="preserve">, </w:t>
      </w:r>
      <w:r w:rsidRPr="000617A0">
        <w:rPr>
          <w:rFonts w:ascii="Times New Roman" w:hAnsi="Times New Roman" w:cs="Times New Roman"/>
          <w:sz w:val="28"/>
          <w:szCs w:val="28"/>
        </w:rPr>
        <w:t>ЧГУ г.</w:t>
      </w:r>
      <w:r w:rsidR="00F12B6F">
        <w:rPr>
          <w:rFonts w:ascii="Times New Roman" w:hAnsi="Times New Roman" w:cs="Times New Roman"/>
          <w:sz w:val="28"/>
          <w:szCs w:val="28"/>
        </w:rPr>
        <w:t xml:space="preserve"> </w:t>
      </w:r>
      <w:r w:rsidRPr="000617A0">
        <w:rPr>
          <w:rFonts w:ascii="Times New Roman" w:hAnsi="Times New Roman" w:cs="Times New Roman"/>
          <w:sz w:val="28"/>
          <w:szCs w:val="28"/>
        </w:rPr>
        <w:t>Грозный</w:t>
      </w:r>
      <w:r>
        <w:rPr>
          <w:rFonts w:ascii="Times New Roman" w:hAnsi="Times New Roman" w:cs="Times New Roman"/>
          <w:sz w:val="28"/>
          <w:szCs w:val="28"/>
        </w:rPr>
        <w:t xml:space="preserve"> </w:t>
      </w:r>
      <w:r w:rsidRPr="000617A0">
        <w:rPr>
          <w:rFonts w:ascii="Times New Roman" w:hAnsi="Times New Roman" w:cs="Times New Roman"/>
          <w:sz w:val="28"/>
          <w:szCs w:val="28"/>
        </w:rPr>
        <w:t>«Коррекционная пе</w:t>
      </w:r>
      <w:r>
        <w:rPr>
          <w:rFonts w:ascii="Times New Roman" w:hAnsi="Times New Roman" w:cs="Times New Roman"/>
          <w:sz w:val="28"/>
          <w:szCs w:val="28"/>
        </w:rPr>
        <w:t>дагогика в начальном образовании</w:t>
      </w:r>
      <w:r w:rsidRPr="000617A0">
        <w:rPr>
          <w:rFonts w:ascii="Times New Roman" w:hAnsi="Times New Roman" w:cs="Times New Roman"/>
          <w:sz w:val="28"/>
          <w:szCs w:val="28"/>
        </w:rPr>
        <w:t>»</w:t>
      </w:r>
      <w:r>
        <w:rPr>
          <w:rFonts w:ascii="Times New Roman" w:hAnsi="Times New Roman" w:cs="Times New Roman"/>
          <w:sz w:val="28"/>
          <w:szCs w:val="28"/>
        </w:rPr>
        <w:t xml:space="preserve">, </w:t>
      </w:r>
      <w:r w:rsidRPr="000617A0">
        <w:rPr>
          <w:rFonts w:ascii="Times New Roman" w:hAnsi="Times New Roman" w:cs="Times New Roman"/>
          <w:sz w:val="28"/>
          <w:szCs w:val="28"/>
        </w:rPr>
        <w:t>педагогический стаж – 1 год, молодой педагог.</w:t>
      </w:r>
    </w:p>
    <w:p w:rsidR="002A5854" w:rsidRDefault="002A5854" w:rsidP="002D1BE8">
      <w:pPr>
        <w:numPr>
          <w:ilvl w:val="0"/>
          <w:numId w:val="5"/>
        </w:numPr>
        <w:jc w:val="both"/>
        <w:rPr>
          <w:rFonts w:ascii="Times New Roman" w:hAnsi="Times New Roman" w:cs="Times New Roman"/>
          <w:sz w:val="28"/>
          <w:szCs w:val="28"/>
        </w:rPr>
      </w:pPr>
      <w:proofErr w:type="spellStart"/>
      <w:r w:rsidRPr="002A5854">
        <w:rPr>
          <w:rFonts w:ascii="Times New Roman" w:hAnsi="Times New Roman" w:cs="Times New Roman"/>
          <w:sz w:val="28"/>
          <w:szCs w:val="28"/>
        </w:rPr>
        <w:t>Исраилов</w:t>
      </w:r>
      <w:proofErr w:type="spellEnd"/>
      <w:r w:rsidRPr="002A5854">
        <w:rPr>
          <w:rFonts w:ascii="Times New Roman" w:hAnsi="Times New Roman" w:cs="Times New Roman"/>
          <w:sz w:val="28"/>
          <w:szCs w:val="28"/>
        </w:rPr>
        <w:t xml:space="preserve"> Рустам </w:t>
      </w:r>
      <w:proofErr w:type="spellStart"/>
      <w:r w:rsidRPr="002A5854">
        <w:rPr>
          <w:rFonts w:ascii="Times New Roman" w:hAnsi="Times New Roman" w:cs="Times New Roman"/>
          <w:sz w:val="28"/>
          <w:szCs w:val="28"/>
        </w:rPr>
        <w:t>Абдулгериевич</w:t>
      </w:r>
      <w:proofErr w:type="spellEnd"/>
      <w:r w:rsidRPr="002A5854">
        <w:rPr>
          <w:rFonts w:ascii="Times New Roman" w:hAnsi="Times New Roman" w:cs="Times New Roman"/>
          <w:sz w:val="28"/>
          <w:szCs w:val="28"/>
        </w:rPr>
        <w:t xml:space="preserve">- педагог дополнительного образования, прошёл курсы повышения квалификации ИДПО по программе «Духовно нравственное воспитание в дошкольных образовательных </w:t>
      </w:r>
      <w:r w:rsidR="00A43661">
        <w:rPr>
          <w:rFonts w:ascii="Times New Roman" w:hAnsi="Times New Roman" w:cs="Times New Roman"/>
          <w:sz w:val="28"/>
          <w:szCs w:val="28"/>
        </w:rPr>
        <w:t>организациях», стаж работы 7</w:t>
      </w:r>
      <w:r w:rsidR="00F17C16">
        <w:rPr>
          <w:rFonts w:ascii="Times New Roman" w:hAnsi="Times New Roman" w:cs="Times New Roman"/>
          <w:sz w:val="28"/>
          <w:szCs w:val="28"/>
        </w:rPr>
        <w:t xml:space="preserve"> </w:t>
      </w:r>
      <w:r w:rsidR="009A73AC">
        <w:rPr>
          <w:rFonts w:ascii="Times New Roman" w:hAnsi="Times New Roman" w:cs="Times New Roman"/>
          <w:sz w:val="28"/>
          <w:szCs w:val="28"/>
        </w:rPr>
        <w:t>лет</w:t>
      </w:r>
      <w:r w:rsidRPr="002A5854">
        <w:rPr>
          <w:rFonts w:ascii="Times New Roman" w:hAnsi="Times New Roman" w:cs="Times New Roman"/>
          <w:sz w:val="28"/>
          <w:szCs w:val="28"/>
        </w:rPr>
        <w:t>.</w:t>
      </w:r>
    </w:p>
    <w:p w:rsidR="005C4577" w:rsidRDefault="00F17C16" w:rsidP="002D1BE8">
      <w:pPr>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Музаева </w:t>
      </w:r>
      <w:proofErr w:type="spellStart"/>
      <w:r>
        <w:rPr>
          <w:rFonts w:ascii="Times New Roman" w:hAnsi="Times New Roman" w:cs="Times New Roman"/>
          <w:sz w:val="28"/>
          <w:szCs w:val="28"/>
        </w:rPr>
        <w:t>Разет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Сулеймановна</w:t>
      </w:r>
      <w:proofErr w:type="spellEnd"/>
      <w:r w:rsidR="001B3A88">
        <w:rPr>
          <w:rFonts w:ascii="Times New Roman" w:hAnsi="Times New Roman" w:cs="Times New Roman"/>
          <w:sz w:val="28"/>
          <w:szCs w:val="28"/>
        </w:rPr>
        <w:t xml:space="preserve"> – воспитатель</w:t>
      </w:r>
      <w:r w:rsidRPr="005C4577">
        <w:rPr>
          <w:rFonts w:ascii="Times New Roman" w:hAnsi="Times New Roman" w:cs="Times New Roman"/>
          <w:sz w:val="28"/>
          <w:szCs w:val="28"/>
        </w:rPr>
        <w:t>, образование</w:t>
      </w:r>
      <w:r w:rsidR="005C4577" w:rsidRPr="005C4577">
        <w:rPr>
          <w:rFonts w:ascii="Times New Roman" w:hAnsi="Times New Roman" w:cs="Times New Roman"/>
          <w:sz w:val="28"/>
          <w:szCs w:val="28"/>
        </w:rPr>
        <w:t xml:space="preserve"> </w:t>
      </w:r>
      <w:r>
        <w:rPr>
          <w:rFonts w:ascii="Times New Roman" w:hAnsi="Times New Roman" w:cs="Times New Roman"/>
          <w:sz w:val="28"/>
          <w:szCs w:val="28"/>
        </w:rPr>
        <w:t>высшее</w:t>
      </w:r>
      <w:r w:rsidR="00D624FC">
        <w:rPr>
          <w:rFonts w:ascii="Times New Roman" w:hAnsi="Times New Roman" w:cs="Times New Roman"/>
          <w:sz w:val="28"/>
          <w:szCs w:val="28"/>
        </w:rPr>
        <w:t>,</w:t>
      </w:r>
      <w:r>
        <w:rPr>
          <w:rFonts w:ascii="Times New Roman" w:hAnsi="Times New Roman" w:cs="Times New Roman"/>
          <w:sz w:val="28"/>
          <w:szCs w:val="28"/>
        </w:rPr>
        <w:t xml:space="preserve"> ЧГУ</w:t>
      </w:r>
      <w:r w:rsidR="00D624FC">
        <w:rPr>
          <w:rFonts w:ascii="Times New Roman" w:hAnsi="Times New Roman" w:cs="Times New Roman"/>
          <w:sz w:val="28"/>
          <w:szCs w:val="28"/>
        </w:rPr>
        <w:t>, стаж работы 2</w:t>
      </w:r>
      <w:r w:rsidR="00A43661">
        <w:rPr>
          <w:rFonts w:ascii="Times New Roman" w:hAnsi="Times New Roman" w:cs="Times New Roman"/>
          <w:sz w:val="28"/>
          <w:szCs w:val="28"/>
        </w:rPr>
        <w:t xml:space="preserve"> год</w:t>
      </w:r>
      <w:r w:rsidR="00D624FC">
        <w:rPr>
          <w:rFonts w:ascii="Times New Roman" w:hAnsi="Times New Roman" w:cs="Times New Roman"/>
          <w:sz w:val="28"/>
          <w:szCs w:val="28"/>
        </w:rPr>
        <w:t>а</w:t>
      </w:r>
      <w:r w:rsidR="000617A0">
        <w:rPr>
          <w:rFonts w:ascii="Times New Roman" w:hAnsi="Times New Roman" w:cs="Times New Roman"/>
          <w:sz w:val="28"/>
          <w:szCs w:val="28"/>
        </w:rPr>
        <w:t>, молодой педагог.</w:t>
      </w:r>
    </w:p>
    <w:p w:rsidR="002A5854" w:rsidRPr="005C4577" w:rsidRDefault="002A5854" w:rsidP="001B3A88">
      <w:pPr>
        <w:jc w:val="both"/>
        <w:rPr>
          <w:rFonts w:ascii="Times New Roman" w:hAnsi="Times New Roman" w:cs="Times New Roman"/>
          <w:sz w:val="28"/>
          <w:szCs w:val="28"/>
        </w:rPr>
      </w:pPr>
      <w:r w:rsidRPr="005C4577">
        <w:rPr>
          <w:rFonts w:ascii="Times New Roman" w:hAnsi="Times New Roman" w:cs="Times New Roman"/>
          <w:sz w:val="28"/>
          <w:szCs w:val="28"/>
        </w:rPr>
        <w:t>За последние годы педагоги повысили свой педагогический ур</w:t>
      </w:r>
      <w:r w:rsidR="005C4577">
        <w:rPr>
          <w:rFonts w:ascii="Times New Roman" w:hAnsi="Times New Roman" w:cs="Times New Roman"/>
          <w:sz w:val="28"/>
          <w:szCs w:val="28"/>
        </w:rPr>
        <w:t>овень по различным направлениям.</w:t>
      </w:r>
    </w:p>
    <w:p w:rsidR="002A5854" w:rsidRPr="002A5854" w:rsidRDefault="00A43661" w:rsidP="002D1BE8">
      <w:pPr>
        <w:jc w:val="both"/>
        <w:rPr>
          <w:rFonts w:ascii="Times New Roman" w:hAnsi="Times New Roman" w:cs="Times New Roman"/>
          <w:sz w:val="28"/>
          <w:szCs w:val="28"/>
        </w:rPr>
      </w:pPr>
      <w:r>
        <w:rPr>
          <w:rFonts w:ascii="Times New Roman" w:hAnsi="Times New Roman" w:cs="Times New Roman"/>
          <w:sz w:val="28"/>
          <w:szCs w:val="28"/>
        </w:rPr>
        <w:t>В 2023-2024</w:t>
      </w:r>
      <w:r w:rsidR="002A5854" w:rsidRPr="002A5854">
        <w:rPr>
          <w:rFonts w:ascii="Times New Roman" w:hAnsi="Times New Roman" w:cs="Times New Roman"/>
          <w:sz w:val="28"/>
          <w:szCs w:val="28"/>
        </w:rPr>
        <w:t xml:space="preserve"> учебном году педагоги детского сада повышали квалификацию, посещая МО муниципального масштаба, активно участвуя при организации педагогических методических мероприятий в ДОУ, проводя мастер-классы для коллег, родителей.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Успешной реализации намеченных планов работы способствуют разнообразные методические формы работы с кадрами: </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педсоветы,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теоретические и практические семинары,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деловые игры,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дискуссии,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выставки,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круглые столы,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смотры-конкурсы,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lastRenderedPageBreak/>
        <w:t>- творческие отчеты, круглые столы,</w:t>
      </w:r>
    </w:p>
    <w:p w:rsidR="002A5854" w:rsidRPr="002A5854" w:rsidRDefault="002A5854" w:rsidP="002A5854">
      <w:pPr>
        <w:tabs>
          <w:tab w:val="left" w:pos="3740"/>
        </w:tabs>
        <w:rPr>
          <w:rFonts w:ascii="Times New Roman" w:eastAsia="Times New Roman" w:hAnsi="Times New Roman" w:cs="Times New Roman"/>
          <w:sz w:val="28"/>
          <w:szCs w:val="28"/>
          <w:lang w:eastAsia="ru-RU"/>
        </w:rPr>
      </w:pPr>
      <w:r w:rsidRPr="002A5854">
        <w:rPr>
          <w:rFonts w:ascii="Times New Roman" w:hAnsi="Times New Roman" w:cs="Times New Roman"/>
          <w:sz w:val="28"/>
          <w:szCs w:val="28"/>
        </w:rPr>
        <w:t>Накопленный материал собирается и формируется в творческие папки.</w:t>
      </w:r>
      <w:r w:rsidRPr="002A5854">
        <w:rPr>
          <w:rFonts w:ascii="Times New Roman" w:eastAsia="Times New Roman" w:hAnsi="Times New Roman" w:cs="Times New Roman"/>
          <w:sz w:val="28"/>
          <w:szCs w:val="28"/>
          <w:lang w:eastAsia="ru-RU"/>
        </w:rPr>
        <w:t xml:space="preserve"> </w:t>
      </w:r>
    </w:p>
    <w:p w:rsidR="002A5854" w:rsidRPr="002A5854" w:rsidRDefault="002A5854" w:rsidP="003B5C2F">
      <w:pPr>
        <w:tabs>
          <w:tab w:val="left" w:pos="3740"/>
        </w:tabs>
        <w:jc w:val="both"/>
        <w:rPr>
          <w:rFonts w:ascii="Times New Roman" w:eastAsia="Times New Roman" w:hAnsi="Times New Roman" w:cs="Times New Roman"/>
          <w:sz w:val="28"/>
          <w:szCs w:val="28"/>
          <w:lang w:eastAsia="ru-RU"/>
        </w:rPr>
      </w:pPr>
      <w:r w:rsidRPr="002A5854">
        <w:rPr>
          <w:rFonts w:ascii="Times New Roman" w:eastAsia="Times New Roman" w:hAnsi="Times New Roman" w:cs="Times New Roman"/>
          <w:sz w:val="28"/>
          <w:szCs w:val="28"/>
          <w:lang w:eastAsia="ru-RU"/>
        </w:rPr>
        <w:t xml:space="preserve">В ДОУ для повышения профессионального мастерства используется: открытый показ работы, обсуждаются новинки методической литературы, беседы, консультации. </w:t>
      </w:r>
    </w:p>
    <w:p w:rsidR="002A5854" w:rsidRPr="002A5854" w:rsidRDefault="002A5854" w:rsidP="002D1BE8">
      <w:pPr>
        <w:tabs>
          <w:tab w:val="left" w:pos="3740"/>
        </w:tabs>
        <w:jc w:val="both"/>
        <w:rPr>
          <w:rFonts w:ascii="Times New Roman" w:eastAsia="Times New Roman" w:hAnsi="Times New Roman" w:cs="Times New Roman"/>
          <w:sz w:val="28"/>
          <w:szCs w:val="28"/>
          <w:lang w:eastAsia="ru-RU"/>
        </w:rPr>
      </w:pPr>
      <w:r w:rsidRPr="003B5C2F">
        <w:rPr>
          <w:rFonts w:ascii="Times New Roman" w:eastAsia="Times New Roman" w:hAnsi="Times New Roman" w:cs="Times New Roman"/>
          <w:sz w:val="28"/>
          <w:szCs w:val="28"/>
          <w:lang w:eastAsia="ru-RU"/>
        </w:rPr>
        <w:t>Следует отметить</w:t>
      </w:r>
      <w:r w:rsidRPr="003B5C2F">
        <w:rPr>
          <w:rFonts w:ascii="Times New Roman" w:eastAsia="Times New Roman" w:hAnsi="Times New Roman" w:cs="Times New Roman"/>
          <w:color w:val="FF0000"/>
          <w:sz w:val="28"/>
          <w:szCs w:val="28"/>
          <w:lang w:eastAsia="ru-RU"/>
        </w:rPr>
        <w:t xml:space="preserve"> </w:t>
      </w:r>
      <w:r w:rsidRPr="002A5854">
        <w:rPr>
          <w:rFonts w:ascii="Times New Roman" w:eastAsia="Times New Roman" w:hAnsi="Times New Roman" w:cs="Times New Roman"/>
          <w:sz w:val="28"/>
          <w:szCs w:val="28"/>
          <w:lang w:eastAsia="ru-RU"/>
        </w:rPr>
        <w:t>работу воспитателя старшей групп</w:t>
      </w:r>
      <w:r w:rsidR="001B3A88">
        <w:rPr>
          <w:rFonts w:ascii="Times New Roman" w:eastAsia="Times New Roman" w:hAnsi="Times New Roman" w:cs="Times New Roman"/>
          <w:sz w:val="28"/>
          <w:szCs w:val="28"/>
          <w:lang w:eastAsia="ru-RU"/>
        </w:rPr>
        <w:t xml:space="preserve">ы </w:t>
      </w:r>
      <w:proofErr w:type="spellStart"/>
      <w:r w:rsidR="001B3A88">
        <w:rPr>
          <w:rFonts w:ascii="Times New Roman" w:eastAsia="Times New Roman" w:hAnsi="Times New Roman" w:cs="Times New Roman"/>
          <w:sz w:val="28"/>
          <w:szCs w:val="28"/>
          <w:lang w:eastAsia="ru-RU"/>
        </w:rPr>
        <w:t>Магомадовой</w:t>
      </w:r>
      <w:proofErr w:type="spellEnd"/>
      <w:r w:rsidR="001B3A88">
        <w:rPr>
          <w:rFonts w:ascii="Times New Roman" w:eastAsia="Times New Roman" w:hAnsi="Times New Roman" w:cs="Times New Roman"/>
          <w:sz w:val="28"/>
          <w:szCs w:val="28"/>
          <w:lang w:eastAsia="ru-RU"/>
        </w:rPr>
        <w:t xml:space="preserve"> С.И.</w:t>
      </w:r>
      <w:r w:rsidRPr="002A5854">
        <w:rPr>
          <w:rFonts w:ascii="Times New Roman" w:eastAsia="Times New Roman" w:hAnsi="Times New Roman" w:cs="Times New Roman"/>
          <w:sz w:val="28"/>
          <w:szCs w:val="28"/>
          <w:lang w:eastAsia="ru-RU"/>
        </w:rPr>
        <w:t xml:space="preserve"> за подготовку детей к обучению в школе, воспит</w:t>
      </w:r>
      <w:r w:rsidR="001B3A88">
        <w:rPr>
          <w:rFonts w:ascii="Times New Roman" w:eastAsia="Times New Roman" w:hAnsi="Times New Roman" w:cs="Times New Roman"/>
          <w:sz w:val="28"/>
          <w:szCs w:val="28"/>
          <w:lang w:eastAsia="ru-RU"/>
        </w:rPr>
        <w:t xml:space="preserve">ателя средней группы </w:t>
      </w:r>
      <w:proofErr w:type="spellStart"/>
      <w:r w:rsidR="001B3A88">
        <w:rPr>
          <w:rFonts w:ascii="Times New Roman" w:eastAsia="Times New Roman" w:hAnsi="Times New Roman" w:cs="Times New Roman"/>
          <w:sz w:val="28"/>
          <w:szCs w:val="28"/>
          <w:lang w:eastAsia="ru-RU"/>
        </w:rPr>
        <w:t>Сириевой</w:t>
      </w:r>
      <w:proofErr w:type="spellEnd"/>
      <w:r w:rsidR="001B3A88">
        <w:rPr>
          <w:rFonts w:ascii="Times New Roman" w:eastAsia="Times New Roman" w:hAnsi="Times New Roman" w:cs="Times New Roman"/>
          <w:sz w:val="28"/>
          <w:szCs w:val="28"/>
          <w:lang w:eastAsia="ru-RU"/>
        </w:rPr>
        <w:t xml:space="preserve"> Х.Б</w:t>
      </w:r>
      <w:r w:rsidRPr="002A5854">
        <w:rPr>
          <w:rFonts w:ascii="Times New Roman" w:eastAsia="Times New Roman" w:hAnsi="Times New Roman" w:cs="Times New Roman"/>
          <w:sz w:val="28"/>
          <w:szCs w:val="28"/>
          <w:lang w:eastAsia="ru-RU"/>
        </w:rPr>
        <w:t>. за высокий уровень воспитания детей среднего дошкольного возраста, несмотря на свой небольшой опыт.</w:t>
      </w:r>
    </w:p>
    <w:p w:rsidR="002A5854" w:rsidRPr="002A5854" w:rsidRDefault="002A5854" w:rsidP="002D1BE8">
      <w:pPr>
        <w:spacing w:before="240" w:after="0" w:line="276" w:lineRule="auto"/>
        <w:jc w:val="both"/>
        <w:rPr>
          <w:rFonts w:ascii="Times New Roman" w:eastAsia="Times New Roman" w:hAnsi="Times New Roman" w:cs="Times New Roman"/>
          <w:sz w:val="28"/>
          <w:szCs w:val="28"/>
          <w:lang w:eastAsia="ru-RU"/>
        </w:rPr>
      </w:pPr>
      <w:r w:rsidRPr="002A5854">
        <w:rPr>
          <w:rFonts w:ascii="Times New Roman" w:eastAsia="Times New Roman" w:hAnsi="Times New Roman" w:cs="Times New Roman"/>
          <w:sz w:val="28"/>
          <w:szCs w:val="28"/>
          <w:lang w:eastAsia="ru-RU"/>
        </w:rPr>
        <w:t>Такж</w:t>
      </w:r>
      <w:r w:rsidR="003B5C2F">
        <w:rPr>
          <w:rFonts w:ascii="Times New Roman" w:eastAsia="Times New Roman" w:hAnsi="Times New Roman" w:cs="Times New Roman"/>
          <w:sz w:val="28"/>
          <w:szCs w:val="28"/>
          <w:lang w:eastAsia="ru-RU"/>
        </w:rPr>
        <w:t>е следует отметить воспи</w:t>
      </w:r>
      <w:r w:rsidR="007F7B77">
        <w:rPr>
          <w:rFonts w:ascii="Times New Roman" w:eastAsia="Times New Roman" w:hAnsi="Times New Roman" w:cs="Times New Roman"/>
          <w:sz w:val="28"/>
          <w:szCs w:val="28"/>
          <w:lang w:eastAsia="ru-RU"/>
        </w:rPr>
        <w:t>танника старшей группы, которая приняла участие</w:t>
      </w:r>
      <w:r w:rsidRPr="002A5854">
        <w:rPr>
          <w:rFonts w:ascii="Times New Roman" w:eastAsia="Times New Roman" w:hAnsi="Times New Roman" w:cs="Times New Roman"/>
          <w:sz w:val="28"/>
          <w:szCs w:val="28"/>
          <w:lang w:eastAsia="ru-RU"/>
        </w:rPr>
        <w:t xml:space="preserve"> в ра</w:t>
      </w:r>
      <w:r w:rsidR="003D4FAD">
        <w:rPr>
          <w:rFonts w:ascii="Times New Roman" w:eastAsia="Times New Roman" w:hAnsi="Times New Roman" w:cs="Times New Roman"/>
          <w:sz w:val="28"/>
          <w:szCs w:val="28"/>
          <w:lang w:eastAsia="ru-RU"/>
        </w:rPr>
        <w:t>йо</w:t>
      </w:r>
      <w:r w:rsidR="003B5C2F">
        <w:rPr>
          <w:rFonts w:ascii="Times New Roman" w:eastAsia="Times New Roman" w:hAnsi="Times New Roman" w:cs="Times New Roman"/>
          <w:sz w:val="28"/>
          <w:szCs w:val="28"/>
          <w:lang w:eastAsia="ru-RU"/>
        </w:rPr>
        <w:t>нном конкурсе «Юных талантов» в номинации «Юный чтец</w:t>
      </w:r>
      <w:r w:rsidR="007F7B77">
        <w:rPr>
          <w:rFonts w:ascii="Times New Roman" w:eastAsia="Times New Roman" w:hAnsi="Times New Roman" w:cs="Times New Roman"/>
          <w:sz w:val="28"/>
          <w:szCs w:val="28"/>
          <w:lang w:eastAsia="ru-RU"/>
        </w:rPr>
        <w:t xml:space="preserve">»: </w:t>
      </w:r>
      <w:proofErr w:type="spellStart"/>
      <w:r w:rsidR="007F7B77">
        <w:rPr>
          <w:rFonts w:ascii="Times New Roman" w:eastAsia="Times New Roman" w:hAnsi="Times New Roman" w:cs="Times New Roman"/>
          <w:sz w:val="28"/>
          <w:szCs w:val="28"/>
          <w:lang w:eastAsia="ru-RU"/>
        </w:rPr>
        <w:t>Абдулаева</w:t>
      </w:r>
      <w:proofErr w:type="spellEnd"/>
      <w:r w:rsidR="007F7B77">
        <w:rPr>
          <w:rFonts w:ascii="Times New Roman" w:eastAsia="Times New Roman" w:hAnsi="Times New Roman" w:cs="Times New Roman"/>
          <w:sz w:val="28"/>
          <w:szCs w:val="28"/>
          <w:lang w:eastAsia="ru-RU"/>
        </w:rPr>
        <w:t xml:space="preserve"> </w:t>
      </w:r>
      <w:proofErr w:type="spellStart"/>
      <w:r w:rsidR="007F7B77">
        <w:rPr>
          <w:rFonts w:ascii="Times New Roman" w:eastAsia="Times New Roman" w:hAnsi="Times New Roman" w:cs="Times New Roman"/>
          <w:sz w:val="28"/>
          <w:szCs w:val="28"/>
          <w:lang w:eastAsia="ru-RU"/>
        </w:rPr>
        <w:t>Райман</w:t>
      </w:r>
      <w:proofErr w:type="spellEnd"/>
      <w:r w:rsidR="007F7B77">
        <w:rPr>
          <w:rFonts w:ascii="Times New Roman" w:eastAsia="Times New Roman" w:hAnsi="Times New Roman" w:cs="Times New Roman"/>
          <w:sz w:val="28"/>
          <w:szCs w:val="28"/>
          <w:lang w:eastAsia="ru-RU"/>
        </w:rPr>
        <w:t xml:space="preserve"> </w:t>
      </w:r>
      <w:proofErr w:type="spellStart"/>
      <w:r w:rsidR="007F7B77">
        <w:rPr>
          <w:rFonts w:ascii="Times New Roman" w:eastAsia="Times New Roman" w:hAnsi="Times New Roman" w:cs="Times New Roman"/>
          <w:sz w:val="28"/>
          <w:szCs w:val="28"/>
          <w:lang w:eastAsia="ru-RU"/>
        </w:rPr>
        <w:t>Саламбековна</w:t>
      </w:r>
      <w:proofErr w:type="spellEnd"/>
    </w:p>
    <w:p w:rsidR="002A5854" w:rsidRPr="002A5854" w:rsidRDefault="007F7B77" w:rsidP="002D1BE8">
      <w:pPr>
        <w:spacing w:before="240" w:line="276" w:lineRule="auto"/>
        <w:jc w:val="both"/>
        <w:rPr>
          <w:rFonts w:ascii="Times New Roman" w:hAnsi="Times New Roman" w:cs="Times New Roman"/>
          <w:sz w:val="28"/>
          <w:szCs w:val="28"/>
        </w:rPr>
      </w:pPr>
      <w:r>
        <w:rPr>
          <w:rFonts w:ascii="Times New Roman" w:hAnsi="Times New Roman" w:cs="Times New Roman"/>
          <w:sz w:val="28"/>
          <w:szCs w:val="28"/>
        </w:rPr>
        <w:t>Работа с кадрами в 2023 - 2024</w:t>
      </w:r>
      <w:r w:rsidR="002A5854" w:rsidRPr="002A5854">
        <w:rPr>
          <w:rFonts w:ascii="Times New Roman" w:hAnsi="Times New Roman" w:cs="Times New Roman"/>
          <w:sz w:val="28"/>
          <w:szCs w:val="28"/>
        </w:rPr>
        <w:t xml:space="preserve"> учебном году была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bCs/>
          <w:sz w:val="28"/>
          <w:szCs w:val="28"/>
        </w:rPr>
        <w:t>Вывод: МБДОУ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2A5854" w:rsidRDefault="002A5854" w:rsidP="002A5854">
      <w:pPr>
        <w:rPr>
          <w:rFonts w:ascii="Times New Roman" w:hAnsi="Times New Roman" w:cs="Times New Roman"/>
          <w:b/>
          <w:bCs/>
          <w:sz w:val="28"/>
          <w:szCs w:val="28"/>
        </w:rPr>
      </w:pPr>
      <w:r w:rsidRPr="002A5854">
        <w:rPr>
          <w:rFonts w:ascii="Times New Roman" w:hAnsi="Times New Roman" w:cs="Times New Roman"/>
          <w:b/>
          <w:bCs/>
          <w:sz w:val="28"/>
          <w:szCs w:val="28"/>
        </w:rPr>
        <w:t>3.3.</w:t>
      </w:r>
      <w:r w:rsidRPr="002A5854">
        <w:rPr>
          <w:rFonts w:ascii="Times New Roman" w:hAnsi="Times New Roman" w:cs="Times New Roman"/>
          <w:sz w:val="28"/>
          <w:szCs w:val="28"/>
        </w:rPr>
        <w:t> </w:t>
      </w:r>
      <w:r w:rsidRPr="002A5854">
        <w:rPr>
          <w:rFonts w:ascii="Times New Roman" w:hAnsi="Times New Roman" w:cs="Times New Roman"/>
          <w:b/>
          <w:bCs/>
          <w:sz w:val="28"/>
          <w:szCs w:val="28"/>
        </w:rPr>
        <w:t>Основные задачи реализуемые в МБДОУ «Детский сад №11 «Радуга» Наурского муниципального района»</w:t>
      </w:r>
    </w:p>
    <w:p w:rsidR="003B5C2F" w:rsidRPr="001B3A88" w:rsidRDefault="007F7B77" w:rsidP="003B5C2F">
      <w:pPr>
        <w:spacing w:after="0" w:line="240" w:lineRule="auto"/>
        <w:ind w:firstLine="708"/>
        <w:jc w:val="both"/>
        <w:rPr>
          <w:rFonts w:ascii="Times New Roman" w:eastAsia="Times New Roman" w:hAnsi="Times New Roman" w:cs="Times New Roman"/>
          <w:sz w:val="28"/>
          <w:szCs w:val="28"/>
          <w:lang w:eastAsia="ru-RU"/>
        </w:rPr>
      </w:pPr>
      <w:r w:rsidRPr="001B3A88">
        <w:rPr>
          <w:rFonts w:ascii="Times New Roman" w:eastAsia="Times New Roman" w:hAnsi="Times New Roman" w:cs="Times New Roman"/>
          <w:sz w:val="28"/>
          <w:szCs w:val="28"/>
          <w:bdr w:val="none" w:sz="0" w:space="0" w:color="auto" w:frame="1"/>
          <w:lang w:eastAsia="ru-RU"/>
        </w:rPr>
        <w:t>В 2023-2024</w:t>
      </w:r>
      <w:r w:rsidR="005C4577" w:rsidRPr="001B3A88">
        <w:rPr>
          <w:rFonts w:ascii="Times New Roman" w:eastAsia="Times New Roman" w:hAnsi="Times New Roman" w:cs="Times New Roman"/>
          <w:sz w:val="28"/>
          <w:szCs w:val="28"/>
          <w:bdr w:val="none" w:sz="0" w:space="0" w:color="auto" w:frame="1"/>
          <w:lang w:eastAsia="ru-RU"/>
        </w:rPr>
        <w:t xml:space="preserve"> учебном году педагогическая работа дошкольного учреждения была направлена на решение следующих годовых задач:</w:t>
      </w:r>
    </w:p>
    <w:p w:rsidR="003B5C2F" w:rsidRPr="001B3A88" w:rsidRDefault="002218C2" w:rsidP="003B5C2F">
      <w:pPr>
        <w:tabs>
          <w:tab w:val="left" w:pos="284"/>
        </w:tabs>
        <w:spacing w:after="0" w:line="240" w:lineRule="auto"/>
        <w:contextualSpacing/>
        <w:jc w:val="both"/>
        <w:rPr>
          <w:rFonts w:ascii="Times New Roman" w:eastAsia="Times New Roman" w:hAnsi="Times New Roman" w:cs="Times New Roman"/>
          <w:iCs/>
          <w:sz w:val="28"/>
          <w:szCs w:val="28"/>
          <w:lang w:eastAsia="ru-RU"/>
        </w:rPr>
      </w:pPr>
      <w:r w:rsidRPr="001B3A88">
        <w:rPr>
          <w:rFonts w:ascii="Times New Roman" w:hAnsi="Times New Roman" w:cs="Times New Roman"/>
          <w:sz w:val="28"/>
          <w:szCs w:val="28"/>
        </w:rPr>
        <w:t>-</w:t>
      </w:r>
      <w:r w:rsidR="006D40B5" w:rsidRPr="001B3A88">
        <w:rPr>
          <w:rFonts w:ascii="Times New Roman" w:eastAsia="Times New Roman" w:hAnsi="Times New Roman" w:cs="Times New Roman"/>
          <w:sz w:val="28"/>
          <w:szCs w:val="28"/>
          <w:lang w:eastAsia="ru-RU"/>
        </w:rPr>
        <w:t xml:space="preserve"> </w:t>
      </w:r>
      <w:r w:rsidR="005C4577" w:rsidRPr="001B3A88">
        <w:rPr>
          <w:rFonts w:ascii="Times New Roman" w:eastAsia="Times New Roman" w:hAnsi="Times New Roman" w:cs="Times New Roman"/>
          <w:sz w:val="28"/>
          <w:szCs w:val="28"/>
          <w:lang w:eastAsia="ru-RU"/>
        </w:rPr>
        <w:t>Развитие элементарных математически</w:t>
      </w:r>
      <w:r w:rsidRPr="001B3A88">
        <w:rPr>
          <w:rFonts w:ascii="Times New Roman" w:eastAsia="Times New Roman" w:hAnsi="Times New Roman" w:cs="Times New Roman"/>
          <w:sz w:val="28"/>
          <w:szCs w:val="28"/>
          <w:lang w:eastAsia="ru-RU"/>
        </w:rPr>
        <w:t>х представлений детей дошкольного</w:t>
      </w:r>
      <w:r w:rsidR="005C4577" w:rsidRPr="001B3A88">
        <w:rPr>
          <w:rFonts w:ascii="Times New Roman" w:eastAsia="Times New Roman" w:hAnsi="Times New Roman" w:cs="Times New Roman"/>
          <w:iCs/>
          <w:sz w:val="28"/>
          <w:szCs w:val="28"/>
          <w:lang w:eastAsia="ru-RU"/>
        </w:rPr>
        <w:t xml:space="preserve"> </w:t>
      </w:r>
      <w:r w:rsidRPr="001B3A88">
        <w:rPr>
          <w:rFonts w:ascii="Times New Roman" w:eastAsia="Times New Roman" w:hAnsi="Times New Roman" w:cs="Times New Roman"/>
          <w:iCs/>
          <w:sz w:val="28"/>
          <w:szCs w:val="28"/>
          <w:lang w:eastAsia="ru-RU"/>
        </w:rPr>
        <w:t>возраста в условиях реализации ФОП ДО</w:t>
      </w:r>
    </w:p>
    <w:p w:rsidR="003B5C2F" w:rsidRPr="001B3A88" w:rsidRDefault="002218C2" w:rsidP="003B5C2F">
      <w:pPr>
        <w:tabs>
          <w:tab w:val="left" w:pos="284"/>
        </w:tabs>
        <w:spacing w:after="0" w:line="240" w:lineRule="auto"/>
        <w:contextualSpacing/>
        <w:jc w:val="both"/>
        <w:rPr>
          <w:rFonts w:ascii="Times New Roman" w:eastAsia="Times New Roman" w:hAnsi="Times New Roman" w:cs="Times New Roman"/>
          <w:iCs/>
          <w:sz w:val="28"/>
          <w:szCs w:val="28"/>
          <w:lang w:eastAsia="ru-RU"/>
        </w:rPr>
      </w:pPr>
      <w:r w:rsidRPr="001B3A88">
        <w:rPr>
          <w:rFonts w:ascii="Times New Roman" w:eastAsia="Times New Roman" w:hAnsi="Times New Roman" w:cs="Times New Roman"/>
          <w:iCs/>
          <w:sz w:val="28"/>
          <w:szCs w:val="28"/>
          <w:lang w:eastAsia="ru-RU"/>
        </w:rPr>
        <w:t>- Совершенствование работы в детском саду по формированию у дошкольников основ экологической культуры.</w:t>
      </w:r>
    </w:p>
    <w:p w:rsidR="005C4577" w:rsidRPr="001B3A88" w:rsidRDefault="005C4577" w:rsidP="003B5C2F">
      <w:pPr>
        <w:tabs>
          <w:tab w:val="left" w:pos="284"/>
        </w:tabs>
        <w:spacing w:after="0" w:line="240" w:lineRule="auto"/>
        <w:contextualSpacing/>
        <w:jc w:val="both"/>
        <w:rPr>
          <w:rFonts w:ascii="Times New Roman" w:eastAsia="Calibri" w:hAnsi="Times New Roman" w:cs="Times New Roman"/>
          <w:sz w:val="28"/>
          <w:szCs w:val="28"/>
        </w:rPr>
      </w:pPr>
      <w:r w:rsidRPr="001B3A88">
        <w:rPr>
          <w:rFonts w:ascii="Times New Roman" w:eastAsia="Calibri" w:hAnsi="Times New Roman" w:cs="Times New Roman"/>
          <w:sz w:val="28"/>
          <w:szCs w:val="28"/>
        </w:rPr>
        <w:t xml:space="preserve">Для решения поставленных задач в ДОУ проводилась планомерная систематическая работа </w:t>
      </w:r>
      <w:proofErr w:type="gramStart"/>
      <w:r w:rsidRPr="001B3A88">
        <w:rPr>
          <w:rFonts w:ascii="Times New Roman" w:eastAsia="Calibri" w:hAnsi="Times New Roman" w:cs="Times New Roman"/>
          <w:sz w:val="28"/>
          <w:szCs w:val="28"/>
        </w:rPr>
        <w:t>по</w:t>
      </w:r>
      <w:proofErr w:type="gramEnd"/>
      <w:r w:rsidRPr="001B3A88">
        <w:rPr>
          <w:rFonts w:ascii="Times New Roman" w:eastAsia="Calibri" w:hAnsi="Times New Roman" w:cs="Times New Roman"/>
          <w:sz w:val="28"/>
          <w:szCs w:val="28"/>
        </w:rPr>
        <w:t xml:space="preserve"> организация образовательного процесса, которая выстраивалась в соответствии с требованиями </w:t>
      </w:r>
      <w:r w:rsidR="003B5C2F" w:rsidRPr="001B3A88">
        <w:rPr>
          <w:rFonts w:ascii="Times New Roman" w:eastAsia="Calibri" w:hAnsi="Times New Roman" w:cs="Times New Roman"/>
          <w:sz w:val="28"/>
          <w:szCs w:val="28"/>
        </w:rPr>
        <w:t>ФОП ДО, а также  с</w:t>
      </w:r>
      <w:r w:rsidRPr="001B3A88">
        <w:rPr>
          <w:rFonts w:ascii="Times New Roman" w:eastAsia="Calibri" w:hAnsi="Times New Roman" w:cs="Times New Roman"/>
          <w:sz w:val="28"/>
          <w:szCs w:val="28"/>
        </w:rPr>
        <w:t xml:space="preserve"> требованиями СанПиН, совершенствовалась система внутреннего контроля. </w:t>
      </w:r>
    </w:p>
    <w:p w:rsidR="002A5854" w:rsidRPr="001B3A88" w:rsidRDefault="002A5854" w:rsidP="003D4FAD">
      <w:pPr>
        <w:spacing w:line="276" w:lineRule="auto"/>
        <w:jc w:val="both"/>
        <w:rPr>
          <w:rFonts w:ascii="Times New Roman" w:hAnsi="Times New Roman" w:cs="Times New Roman"/>
          <w:sz w:val="28"/>
          <w:szCs w:val="28"/>
        </w:rPr>
      </w:pPr>
      <w:r w:rsidRPr="001B3A88">
        <w:rPr>
          <w:rFonts w:ascii="Times New Roman" w:hAnsi="Times New Roman" w:cs="Times New Roman"/>
          <w:sz w:val="28"/>
          <w:szCs w:val="28"/>
        </w:rPr>
        <w:t>· охрана жизни и укрепление физического и психического здоровья детей;</w:t>
      </w:r>
    </w:p>
    <w:p w:rsidR="002A5854" w:rsidRPr="001B3A88" w:rsidRDefault="002A5854" w:rsidP="003D4FAD">
      <w:pPr>
        <w:jc w:val="both"/>
        <w:rPr>
          <w:rFonts w:ascii="Times New Roman" w:hAnsi="Times New Roman" w:cs="Times New Roman"/>
          <w:sz w:val="28"/>
          <w:szCs w:val="28"/>
        </w:rPr>
      </w:pPr>
      <w:r w:rsidRPr="001B3A88">
        <w:rPr>
          <w:rFonts w:ascii="Times New Roman" w:hAnsi="Times New Roman" w:cs="Times New Roman"/>
          <w:sz w:val="28"/>
          <w:szCs w:val="28"/>
        </w:rPr>
        <w:t>· обеспечение познавательно-речевого, социально-личностного, художественно-эстетического и физического развития детей;</w:t>
      </w:r>
    </w:p>
    <w:p w:rsidR="002A5854" w:rsidRPr="001B3A88" w:rsidRDefault="002A5854" w:rsidP="002A5854">
      <w:pPr>
        <w:rPr>
          <w:rFonts w:ascii="Times New Roman" w:hAnsi="Times New Roman" w:cs="Times New Roman"/>
          <w:sz w:val="28"/>
          <w:szCs w:val="28"/>
        </w:rPr>
      </w:pPr>
      <w:r w:rsidRPr="001B3A88">
        <w:rPr>
          <w:rFonts w:ascii="Times New Roman" w:hAnsi="Times New Roman" w:cs="Times New Roman"/>
          <w:sz w:val="28"/>
          <w:szCs w:val="28"/>
        </w:rPr>
        <w:lastRenderedPageBreak/>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A5854" w:rsidRPr="001B3A88" w:rsidRDefault="002A5854" w:rsidP="000C7E27">
      <w:pPr>
        <w:jc w:val="both"/>
        <w:rPr>
          <w:rFonts w:ascii="Times New Roman" w:hAnsi="Times New Roman" w:cs="Times New Roman"/>
          <w:sz w:val="28"/>
          <w:szCs w:val="28"/>
        </w:rPr>
      </w:pPr>
      <w:r w:rsidRPr="001B3A88">
        <w:rPr>
          <w:rFonts w:ascii="Times New Roman" w:hAnsi="Times New Roman" w:cs="Times New Roman"/>
          <w:sz w:val="28"/>
          <w:szCs w:val="28"/>
        </w:rPr>
        <w:t>· взаимодействие с семьями детей для обеспечения полноценного развития детей;</w:t>
      </w:r>
    </w:p>
    <w:p w:rsidR="002A5854" w:rsidRPr="001B3A88" w:rsidRDefault="002A5854" w:rsidP="000C7E27">
      <w:pPr>
        <w:jc w:val="both"/>
        <w:rPr>
          <w:rFonts w:ascii="Times New Roman" w:hAnsi="Times New Roman" w:cs="Times New Roman"/>
          <w:sz w:val="28"/>
          <w:szCs w:val="28"/>
        </w:rPr>
      </w:pPr>
      <w:r w:rsidRPr="001B3A88">
        <w:rPr>
          <w:rFonts w:ascii="Times New Roman" w:hAnsi="Times New Roman" w:cs="Times New Roman"/>
          <w:sz w:val="28"/>
          <w:szCs w:val="28"/>
        </w:rPr>
        <w:t>· оказание консультативной и методической помощи родителям (законным представителям) по вопросам воспитания, обучения и развития детей.</w:t>
      </w:r>
    </w:p>
    <w:p w:rsidR="002A5854" w:rsidRPr="001B3A88" w:rsidRDefault="002A5854" w:rsidP="000C7E27">
      <w:pPr>
        <w:jc w:val="both"/>
        <w:rPr>
          <w:rFonts w:ascii="Times New Roman" w:hAnsi="Times New Roman" w:cs="Times New Roman"/>
          <w:sz w:val="28"/>
          <w:szCs w:val="28"/>
        </w:rPr>
      </w:pPr>
      <w:r w:rsidRPr="001B3A88">
        <w:rPr>
          <w:rFonts w:ascii="Times New Roman" w:hAnsi="Times New Roman" w:cs="Times New Roman"/>
          <w:sz w:val="28"/>
          <w:szCs w:val="28"/>
        </w:rPr>
        <w:t>- реализация задач регионального компонента — формирование элементарных представлений об истории Чеченской Республики, обычаях и традициях.</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b/>
          <w:bCs/>
          <w:sz w:val="28"/>
          <w:szCs w:val="28"/>
        </w:rPr>
        <w:t>IV. Материально-техническое обеспечение ДОУ.</w:t>
      </w:r>
    </w:p>
    <w:p w:rsidR="002A5854" w:rsidRPr="002A5854" w:rsidRDefault="002A5854" w:rsidP="000C7E27">
      <w:pPr>
        <w:jc w:val="both"/>
        <w:rPr>
          <w:rFonts w:ascii="Times New Roman" w:hAnsi="Times New Roman" w:cs="Times New Roman"/>
          <w:sz w:val="28"/>
          <w:szCs w:val="28"/>
        </w:rPr>
      </w:pPr>
      <w:r w:rsidRPr="002A5854">
        <w:rPr>
          <w:rFonts w:ascii="Times New Roman" w:hAnsi="Times New Roman" w:cs="Times New Roman"/>
          <w:sz w:val="28"/>
          <w:szCs w:val="28"/>
        </w:rPr>
        <w:t xml:space="preserve">В дошкольном учреждении создана материально-техническая база для жизнеобеспечения и развития детей, несмотря на то, что здание приспособленное здание детского сада светлое, имеется индивидуальное отопление, вода, канализация, сантехническое оборудование в удовлетворительном состоянии. Ведется систематически работа по созданию предметно-развивающей среды. </w:t>
      </w:r>
    </w:p>
    <w:p w:rsidR="002A5854" w:rsidRPr="002A5854" w:rsidRDefault="002A5854" w:rsidP="003D4FAD">
      <w:pPr>
        <w:jc w:val="both"/>
        <w:rPr>
          <w:rFonts w:ascii="Times New Roman" w:hAnsi="Times New Roman" w:cs="Times New Roman"/>
          <w:sz w:val="28"/>
          <w:szCs w:val="28"/>
        </w:rPr>
      </w:pPr>
      <w:r w:rsidRPr="002A5854">
        <w:rPr>
          <w:rFonts w:ascii="Times New Roman" w:hAnsi="Times New Roman" w:cs="Times New Roman"/>
          <w:sz w:val="28"/>
          <w:szCs w:val="28"/>
        </w:rPr>
        <w:t xml:space="preserve">  </w:t>
      </w:r>
      <w:r w:rsidRPr="002A5854">
        <w:rPr>
          <w:rFonts w:ascii="Times New Roman" w:hAnsi="Times New Roman" w:cs="Times New Roman"/>
          <w:b/>
          <w:bCs/>
          <w:sz w:val="28"/>
          <w:szCs w:val="28"/>
        </w:rPr>
        <w:t>В детском саду имеются:</w:t>
      </w:r>
    </w:p>
    <w:p w:rsidR="002A5854" w:rsidRPr="002A5854" w:rsidRDefault="002A5854" w:rsidP="002A5854">
      <w:pPr>
        <w:numPr>
          <w:ilvl w:val="0"/>
          <w:numId w:val="7"/>
        </w:numPr>
        <w:rPr>
          <w:rFonts w:ascii="Times New Roman" w:hAnsi="Times New Roman" w:cs="Times New Roman"/>
          <w:sz w:val="28"/>
          <w:szCs w:val="28"/>
        </w:rPr>
      </w:pPr>
      <w:r w:rsidRPr="002A5854">
        <w:rPr>
          <w:rFonts w:ascii="Times New Roman" w:hAnsi="Times New Roman" w:cs="Times New Roman"/>
          <w:sz w:val="28"/>
          <w:szCs w:val="28"/>
        </w:rPr>
        <w:t>групповых помещений – 4</w:t>
      </w:r>
    </w:p>
    <w:p w:rsidR="002A5854" w:rsidRPr="002A5854" w:rsidRDefault="002A5854" w:rsidP="002A5854">
      <w:pPr>
        <w:numPr>
          <w:ilvl w:val="0"/>
          <w:numId w:val="7"/>
        </w:numPr>
        <w:rPr>
          <w:rFonts w:ascii="Times New Roman" w:hAnsi="Times New Roman" w:cs="Times New Roman"/>
          <w:sz w:val="28"/>
          <w:szCs w:val="28"/>
        </w:rPr>
      </w:pPr>
      <w:r w:rsidRPr="002A5854">
        <w:rPr>
          <w:rFonts w:ascii="Times New Roman" w:hAnsi="Times New Roman" w:cs="Times New Roman"/>
          <w:sz w:val="28"/>
          <w:szCs w:val="28"/>
        </w:rPr>
        <w:t>спальных комнат-4</w:t>
      </w:r>
    </w:p>
    <w:p w:rsidR="002A5854" w:rsidRPr="002A5854" w:rsidRDefault="002A5854" w:rsidP="002A5854">
      <w:pPr>
        <w:numPr>
          <w:ilvl w:val="0"/>
          <w:numId w:val="7"/>
        </w:numPr>
        <w:rPr>
          <w:rFonts w:ascii="Times New Roman" w:hAnsi="Times New Roman" w:cs="Times New Roman"/>
          <w:sz w:val="28"/>
          <w:szCs w:val="28"/>
        </w:rPr>
      </w:pPr>
      <w:r w:rsidRPr="002A5854">
        <w:rPr>
          <w:rFonts w:ascii="Times New Roman" w:hAnsi="Times New Roman" w:cs="Times New Roman"/>
          <w:sz w:val="28"/>
          <w:szCs w:val="28"/>
        </w:rPr>
        <w:t>кабинет заведующего - 1</w:t>
      </w:r>
    </w:p>
    <w:p w:rsidR="002A5854" w:rsidRPr="002A5854" w:rsidRDefault="002A5854" w:rsidP="002A5854">
      <w:pPr>
        <w:numPr>
          <w:ilvl w:val="0"/>
          <w:numId w:val="7"/>
        </w:numPr>
        <w:rPr>
          <w:rFonts w:ascii="Times New Roman" w:hAnsi="Times New Roman" w:cs="Times New Roman"/>
          <w:sz w:val="28"/>
          <w:szCs w:val="28"/>
        </w:rPr>
      </w:pPr>
      <w:r w:rsidRPr="002A5854">
        <w:rPr>
          <w:rFonts w:ascii="Times New Roman" w:hAnsi="Times New Roman" w:cs="Times New Roman"/>
          <w:sz w:val="28"/>
          <w:szCs w:val="28"/>
        </w:rPr>
        <w:t>пищеблок - 1</w:t>
      </w:r>
    </w:p>
    <w:p w:rsidR="002A5854" w:rsidRPr="002A5854" w:rsidRDefault="002A5854" w:rsidP="002A5854">
      <w:pPr>
        <w:numPr>
          <w:ilvl w:val="0"/>
          <w:numId w:val="7"/>
        </w:numPr>
        <w:rPr>
          <w:rFonts w:ascii="Times New Roman" w:hAnsi="Times New Roman" w:cs="Times New Roman"/>
          <w:sz w:val="28"/>
          <w:szCs w:val="28"/>
        </w:rPr>
      </w:pPr>
      <w:r w:rsidRPr="002A5854">
        <w:rPr>
          <w:rFonts w:ascii="Times New Roman" w:hAnsi="Times New Roman" w:cs="Times New Roman"/>
          <w:sz w:val="28"/>
          <w:szCs w:val="28"/>
        </w:rPr>
        <w:t>медицинс</w:t>
      </w:r>
      <w:r w:rsidR="00B42CF6">
        <w:rPr>
          <w:rFonts w:ascii="Times New Roman" w:hAnsi="Times New Roman" w:cs="Times New Roman"/>
          <w:sz w:val="28"/>
          <w:szCs w:val="28"/>
        </w:rPr>
        <w:t xml:space="preserve">кий кабинет, </w:t>
      </w:r>
      <w:r w:rsidRPr="002A5854">
        <w:rPr>
          <w:rFonts w:ascii="Times New Roman" w:hAnsi="Times New Roman" w:cs="Times New Roman"/>
          <w:sz w:val="28"/>
          <w:szCs w:val="28"/>
        </w:rPr>
        <w:t xml:space="preserve">методкабинет </w:t>
      </w:r>
      <w:proofErr w:type="gramStart"/>
      <w:r w:rsidRPr="002A5854">
        <w:rPr>
          <w:rFonts w:ascii="Times New Roman" w:hAnsi="Times New Roman" w:cs="Times New Roman"/>
          <w:sz w:val="28"/>
          <w:szCs w:val="28"/>
        </w:rPr>
        <w:t>-с</w:t>
      </w:r>
      <w:proofErr w:type="gramEnd"/>
      <w:r w:rsidRPr="002A5854">
        <w:rPr>
          <w:rFonts w:ascii="Times New Roman" w:hAnsi="Times New Roman" w:cs="Times New Roman"/>
          <w:sz w:val="28"/>
          <w:szCs w:val="28"/>
        </w:rPr>
        <w:t>овмещены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Все кабинеты оформлены и оборудованы в соответствии с требованиями ФГОС ДО по организации предметно-развивающей среды.</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В ДОУ не только уютно, красиво, удобно и комфортно детям, несмотря на что помещение приспособленное для детский сада, но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lastRenderedPageBreak/>
        <w:t>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и возможностям каждого ребенка, обеспечивает гармоничное отношение ребенка с окружающим миром. </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В течение учебного года в учреждении организовывались постоянно действующие выставки новинок методической литературы, тематические и по запросам педагогов, постоянно оформлялись стенды информации. Для обеспечения педагогического процесса была приобретена методическая и познавательная литература, игры и пособия, осуществлена подписка на периодические издания. На территории детского сада обновлены клумбы и игровые зоны.</w:t>
      </w:r>
    </w:p>
    <w:p w:rsidR="002A5854" w:rsidRPr="00C0057D" w:rsidRDefault="002A5854" w:rsidP="00754805">
      <w:pPr>
        <w:jc w:val="both"/>
        <w:rPr>
          <w:rFonts w:ascii="Times New Roman" w:hAnsi="Times New Roman" w:cs="Times New Roman"/>
          <w:sz w:val="28"/>
          <w:szCs w:val="28"/>
        </w:rPr>
      </w:pPr>
      <w:r w:rsidRPr="002A5854">
        <w:rPr>
          <w:rFonts w:ascii="Times New Roman" w:hAnsi="Times New Roman" w:cs="Times New Roman"/>
          <w:bCs/>
          <w:sz w:val="28"/>
          <w:szCs w:val="28"/>
        </w:rPr>
        <w:t>Вывод: В МБДОУ предметно-пространственная среда способствует всестороннему развитию дошкольников.</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V. Воспитательно-образовательный процесс</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 xml:space="preserve">Образовательный процесс в детском саду осуществляется в соответствии с сеткой занятий, которая составлена согласно требованиям нормативных документов Министерства Образования и Науки к организации дошкольного образования и воспитания, </w:t>
      </w:r>
      <w:proofErr w:type="spellStart"/>
      <w:r w:rsidRPr="002A5854">
        <w:rPr>
          <w:rFonts w:ascii="Times New Roman" w:hAnsi="Times New Roman" w:cs="Times New Roman"/>
          <w:sz w:val="28"/>
          <w:szCs w:val="28"/>
        </w:rPr>
        <w:t>санитарно-эпидиологических</w:t>
      </w:r>
      <w:proofErr w:type="spellEnd"/>
      <w:r w:rsidRPr="002A5854">
        <w:rPr>
          <w:rFonts w:ascii="Times New Roman" w:hAnsi="Times New Roman" w:cs="Times New Roman"/>
          <w:sz w:val="28"/>
          <w:szCs w:val="28"/>
        </w:rPr>
        <w:t xml:space="preserve"> правил и нормативов, с учетом недельной нагрузки,</w:t>
      </w:r>
      <w:r w:rsidR="00C91D0F">
        <w:rPr>
          <w:rFonts w:ascii="Times New Roman" w:hAnsi="Times New Roman" w:cs="Times New Roman"/>
          <w:sz w:val="28"/>
          <w:szCs w:val="28"/>
        </w:rPr>
        <w:t xml:space="preserve"> ориентирован на реализацию ФОП</w:t>
      </w:r>
      <w:r w:rsidRPr="002A5854">
        <w:rPr>
          <w:rFonts w:ascii="Times New Roman" w:hAnsi="Times New Roman" w:cs="Times New Roman"/>
          <w:sz w:val="28"/>
          <w:szCs w:val="28"/>
        </w:rPr>
        <w:t xml:space="preserve"> ДО</w:t>
      </w:r>
      <w:r w:rsidR="007F7B77">
        <w:rPr>
          <w:rFonts w:ascii="Times New Roman" w:hAnsi="Times New Roman" w:cs="Times New Roman"/>
          <w:sz w:val="28"/>
          <w:szCs w:val="28"/>
        </w:rPr>
        <w:t>,</w:t>
      </w:r>
      <w:r w:rsidRPr="002A5854">
        <w:rPr>
          <w:rFonts w:ascii="Times New Roman" w:hAnsi="Times New Roman" w:cs="Times New Roman"/>
          <w:sz w:val="28"/>
          <w:szCs w:val="28"/>
        </w:rPr>
        <w:t xml:space="preserve">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rsidR="002A5854" w:rsidRPr="002A5854" w:rsidRDefault="002A5854" w:rsidP="00754805">
      <w:pPr>
        <w:keepNext/>
        <w:keepLines/>
        <w:spacing w:before="40" w:after="0"/>
        <w:jc w:val="both"/>
        <w:outlineLvl w:val="1"/>
        <w:rPr>
          <w:rFonts w:ascii="Times New Roman" w:eastAsiaTheme="majorEastAsia" w:hAnsi="Times New Roman" w:cs="Times New Roman"/>
          <w:color w:val="000000" w:themeColor="text1"/>
          <w:sz w:val="28"/>
          <w:szCs w:val="28"/>
        </w:rPr>
      </w:pPr>
      <w:r w:rsidRPr="002A5854">
        <w:rPr>
          <w:rFonts w:ascii="Times New Roman" w:eastAsiaTheme="majorEastAsia" w:hAnsi="Times New Roman" w:cs="Times New Roman"/>
          <w:color w:val="000000" w:themeColor="text1"/>
          <w:sz w:val="28"/>
          <w:szCs w:val="28"/>
        </w:rPr>
        <w:t>В основу организации образовательного процесса определен комплексно – 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2A5854" w:rsidRPr="002A5854" w:rsidRDefault="002A5854" w:rsidP="002A5854">
      <w:pPr>
        <w:rPr>
          <w:rFonts w:ascii="Times New Roman" w:hAnsi="Times New Roman" w:cs="Times New Roman"/>
          <w:b/>
          <w:bCs/>
          <w:sz w:val="28"/>
          <w:szCs w:val="28"/>
        </w:rPr>
      </w:pPr>
      <w:r w:rsidRPr="002A5854">
        <w:rPr>
          <w:rFonts w:ascii="Times New Roman" w:hAnsi="Times New Roman" w:cs="Times New Roman"/>
          <w:sz w:val="28"/>
          <w:szCs w:val="28"/>
        </w:rPr>
        <w:br/>
      </w:r>
      <w:r w:rsidRPr="002A5854">
        <w:rPr>
          <w:rFonts w:ascii="Times New Roman" w:hAnsi="Times New Roman" w:cs="Times New Roman"/>
          <w:b/>
          <w:bCs/>
          <w:sz w:val="28"/>
          <w:szCs w:val="28"/>
        </w:rPr>
        <w:t>5.1. Научно-методическое обеспечение педагогического процесса</w:t>
      </w:r>
    </w:p>
    <w:p w:rsidR="00754805" w:rsidRPr="00C91D0F" w:rsidRDefault="007F7B77" w:rsidP="00C91D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2023 – 2024</w:t>
      </w:r>
      <w:r w:rsidR="002A5854" w:rsidRPr="002A5854">
        <w:rPr>
          <w:rFonts w:ascii="Times New Roman" w:eastAsia="Times New Roman" w:hAnsi="Times New Roman" w:cs="Times New Roman"/>
          <w:sz w:val="28"/>
          <w:szCs w:val="28"/>
          <w:lang w:eastAsia="ru-RU"/>
        </w:rPr>
        <w:t xml:space="preserve">   учебном году программно-методическое обеспечение образовательн</w:t>
      </w:r>
      <w:r w:rsidR="00C91D0F">
        <w:rPr>
          <w:rFonts w:ascii="Times New Roman" w:eastAsia="Times New Roman" w:hAnsi="Times New Roman" w:cs="Times New Roman"/>
          <w:sz w:val="28"/>
          <w:szCs w:val="28"/>
          <w:lang w:eastAsia="ru-RU"/>
        </w:rPr>
        <w:t xml:space="preserve">ого процесса </w:t>
      </w:r>
      <w:proofErr w:type="gramStart"/>
      <w:r w:rsidR="00C91D0F">
        <w:rPr>
          <w:rFonts w:ascii="Times New Roman" w:eastAsia="Times New Roman" w:hAnsi="Times New Roman" w:cs="Times New Roman"/>
          <w:sz w:val="28"/>
          <w:szCs w:val="28"/>
          <w:lang w:eastAsia="ru-RU"/>
        </w:rPr>
        <w:t>составлена</w:t>
      </w:r>
      <w:proofErr w:type="gramEnd"/>
      <w:r w:rsidR="00C91D0F">
        <w:rPr>
          <w:rFonts w:ascii="Times New Roman" w:eastAsia="Times New Roman" w:hAnsi="Times New Roman" w:cs="Times New Roman"/>
          <w:sz w:val="28"/>
          <w:szCs w:val="28"/>
          <w:lang w:eastAsia="ru-RU"/>
        </w:rPr>
        <w:t xml:space="preserve"> Ф</w:t>
      </w:r>
      <w:r w:rsidR="00C91D0F" w:rsidRPr="002A5854">
        <w:rPr>
          <w:rFonts w:ascii="Times New Roman" w:eastAsia="Times New Roman" w:hAnsi="Times New Roman" w:cs="Times New Roman"/>
          <w:sz w:val="28"/>
          <w:szCs w:val="28"/>
          <w:lang w:eastAsia="ru-RU"/>
        </w:rPr>
        <w:t>ОП</w:t>
      </w:r>
      <w:r w:rsidR="00C91D0F">
        <w:rPr>
          <w:rFonts w:ascii="Times New Roman" w:eastAsia="Times New Roman" w:hAnsi="Times New Roman" w:cs="Times New Roman"/>
          <w:sz w:val="28"/>
          <w:szCs w:val="28"/>
          <w:lang w:eastAsia="ru-RU"/>
        </w:rPr>
        <w:t xml:space="preserve"> ДО в МБДОУ,  с использ</w:t>
      </w:r>
      <w:r w:rsidR="005E0170">
        <w:rPr>
          <w:rFonts w:ascii="Times New Roman" w:eastAsia="Times New Roman" w:hAnsi="Times New Roman" w:cs="Times New Roman"/>
          <w:sz w:val="28"/>
          <w:szCs w:val="28"/>
          <w:lang w:eastAsia="ru-RU"/>
        </w:rPr>
        <w:t>ованием парциальных программ:</w:t>
      </w:r>
      <w:r w:rsidR="00C91D0F">
        <w:rPr>
          <w:rFonts w:ascii="Times New Roman" w:eastAsia="Times New Roman" w:hAnsi="Times New Roman" w:cs="Times New Roman"/>
          <w:color w:val="000000"/>
          <w:sz w:val="28"/>
          <w:szCs w:val="28"/>
          <w:lang w:eastAsia="ru-RU"/>
        </w:rPr>
        <w:t xml:space="preserve">  «Мой край родной» </w:t>
      </w:r>
      <w:proofErr w:type="spellStart"/>
      <w:r w:rsidR="00C91D0F">
        <w:rPr>
          <w:rFonts w:ascii="Times New Roman" w:eastAsia="Times New Roman" w:hAnsi="Times New Roman" w:cs="Times New Roman"/>
          <w:color w:val="000000"/>
          <w:sz w:val="28"/>
          <w:szCs w:val="28"/>
          <w:lang w:eastAsia="ru-RU"/>
        </w:rPr>
        <w:t>Масаева</w:t>
      </w:r>
      <w:proofErr w:type="spellEnd"/>
      <w:r w:rsidR="00C91D0F">
        <w:rPr>
          <w:rFonts w:ascii="Times New Roman" w:eastAsia="Times New Roman" w:hAnsi="Times New Roman" w:cs="Times New Roman"/>
          <w:color w:val="000000"/>
          <w:sz w:val="28"/>
          <w:szCs w:val="28"/>
          <w:lang w:eastAsia="ru-RU"/>
        </w:rPr>
        <w:t xml:space="preserve"> З.В, </w:t>
      </w:r>
      <w:r w:rsidR="002A5854" w:rsidRPr="002A5854">
        <w:rPr>
          <w:rFonts w:ascii="Times New Roman" w:eastAsia="Times New Roman" w:hAnsi="Times New Roman" w:cs="Times New Roman"/>
          <w:color w:val="000000"/>
          <w:sz w:val="28"/>
          <w:szCs w:val="28"/>
          <w:lang w:eastAsia="ru-RU"/>
        </w:rPr>
        <w:t>Колесникова Е. В. «От звука к букве».</w:t>
      </w:r>
    </w:p>
    <w:p w:rsidR="00754805" w:rsidRDefault="002A5854" w:rsidP="00754805">
      <w:pPr>
        <w:shd w:val="clear" w:color="auto" w:fill="FFFFFF"/>
        <w:spacing w:after="0" w:line="276" w:lineRule="auto"/>
        <w:contextualSpacing/>
        <w:jc w:val="both"/>
        <w:rPr>
          <w:rFonts w:ascii="Times New Roman" w:eastAsia="Times New Roman" w:hAnsi="Times New Roman" w:cs="Times New Roman"/>
          <w:color w:val="000000"/>
          <w:sz w:val="28"/>
          <w:szCs w:val="28"/>
          <w:lang w:eastAsia="ru-RU"/>
        </w:rPr>
      </w:pPr>
      <w:r w:rsidRPr="002A5854">
        <w:rPr>
          <w:rFonts w:ascii="Times New Roman" w:eastAsia="Times New Roman" w:hAnsi="Times New Roman" w:cs="Times New Roman"/>
          <w:color w:val="000000"/>
          <w:sz w:val="28"/>
          <w:szCs w:val="28"/>
          <w:lang w:eastAsia="ru-RU"/>
        </w:rPr>
        <w:t xml:space="preserve">Планирование и реализация всей работы нашего коллектива выстраивалась в соответствии с приказом Министерства образования и науки РФ от 17 октября </w:t>
      </w:r>
      <w:r w:rsidRPr="002A5854">
        <w:rPr>
          <w:rFonts w:ascii="Times New Roman" w:eastAsia="Times New Roman" w:hAnsi="Times New Roman" w:cs="Times New Roman"/>
          <w:color w:val="000000"/>
          <w:sz w:val="28"/>
          <w:szCs w:val="28"/>
          <w:lang w:eastAsia="ru-RU"/>
        </w:rPr>
        <w:lastRenderedPageBreak/>
        <w:t>2013года №1155 «Об утверждении федерального государственного образовательного стандарта дошкольного образования».</w:t>
      </w:r>
    </w:p>
    <w:p w:rsidR="002A5854" w:rsidRPr="002A5854" w:rsidRDefault="002A5854" w:rsidP="00754805">
      <w:pPr>
        <w:spacing w:before="240"/>
        <w:rPr>
          <w:rFonts w:ascii="Times New Roman" w:hAnsi="Times New Roman" w:cs="Times New Roman"/>
          <w:sz w:val="28"/>
          <w:szCs w:val="28"/>
        </w:rPr>
      </w:pPr>
      <w:r w:rsidRPr="002A5854">
        <w:rPr>
          <w:rFonts w:ascii="Times New Roman" w:hAnsi="Times New Roman" w:cs="Times New Roman"/>
          <w:b/>
          <w:bCs/>
          <w:sz w:val="28"/>
          <w:szCs w:val="28"/>
        </w:rPr>
        <w:t xml:space="preserve">5.2.Используются также </w:t>
      </w:r>
      <w:proofErr w:type="spellStart"/>
      <w:r w:rsidRPr="002A5854">
        <w:rPr>
          <w:rFonts w:ascii="Times New Roman" w:hAnsi="Times New Roman" w:cs="Times New Roman"/>
          <w:b/>
          <w:bCs/>
          <w:sz w:val="28"/>
          <w:szCs w:val="28"/>
        </w:rPr>
        <w:t>здоровьесберегающие</w:t>
      </w:r>
      <w:proofErr w:type="spellEnd"/>
      <w:r w:rsidRPr="002A5854">
        <w:rPr>
          <w:rFonts w:ascii="Times New Roman" w:hAnsi="Times New Roman" w:cs="Times New Roman"/>
          <w:b/>
          <w:bCs/>
          <w:sz w:val="28"/>
          <w:szCs w:val="28"/>
        </w:rPr>
        <w:t xml:space="preserve"> технологии: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дыхательная гимнастика;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мызыкотерапия</w:t>
      </w:r>
      <w:proofErr w:type="spellEnd"/>
      <w:r w:rsidRPr="002A5854">
        <w:rPr>
          <w:rFonts w:ascii="Times New Roman" w:hAnsi="Times New Roman" w:cs="Times New Roman"/>
          <w:sz w:val="28"/>
          <w:szCs w:val="28"/>
        </w:rPr>
        <w:t>;</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сказкотерапия</w:t>
      </w:r>
      <w:proofErr w:type="spellEnd"/>
      <w:r w:rsidRPr="002A5854">
        <w:rPr>
          <w:rFonts w:ascii="Times New Roman" w:hAnsi="Times New Roman" w:cs="Times New Roman"/>
          <w:sz w:val="28"/>
          <w:szCs w:val="28"/>
        </w:rPr>
        <w:t>;</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игровой массаж;</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Годовой план составляется в соответствии со спецификой детского сада с учетом профессионального уровня педагогического коллектива.</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bCs/>
          <w:sz w:val="28"/>
          <w:szCs w:val="28"/>
        </w:rPr>
        <w:t>Вывод: воспитательно-образовательный процесс в МБДОУ «Детский сад №11 «Радуга» Наурского муниципального района» строится с учетом требований санитарно-гигиенического режима в дошкольных учреждениях.</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VI. Взаимодействие с родителями воспитанников</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6.1. Взаимодействие с родителями коллектив МБДОУ строит на принципе сотрудничества. При этом решаются приоритетные задачи</w:t>
      </w:r>
      <w:r w:rsidRPr="002A5854">
        <w:rPr>
          <w:rFonts w:ascii="Times New Roman" w:hAnsi="Times New Roman" w:cs="Times New Roman"/>
          <w:sz w:val="28"/>
          <w:szCs w:val="28"/>
        </w:rPr>
        <w:t>: </w:t>
      </w:r>
    </w:p>
    <w:p w:rsidR="002A5854" w:rsidRPr="002A5854" w:rsidRDefault="002A5854" w:rsidP="002A5854">
      <w:pPr>
        <w:numPr>
          <w:ilvl w:val="0"/>
          <w:numId w:val="8"/>
        </w:numPr>
        <w:rPr>
          <w:rFonts w:ascii="Times New Roman" w:hAnsi="Times New Roman" w:cs="Times New Roman"/>
          <w:sz w:val="28"/>
          <w:szCs w:val="28"/>
        </w:rPr>
      </w:pPr>
      <w:r w:rsidRPr="002A5854">
        <w:rPr>
          <w:rFonts w:ascii="Times New Roman" w:hAnsi="Times New Roman" w:cs="Times New Roman"/>
          <w:sz w:val="28"/>
          <w:szCs w:val="28"/>
        </w:rPr>
        <w:t>приобщение родителей к участию в жизни детского сада;</w:t>
      </w:r>
    </w:p>
    <w:p w:rsidR="002A5854" w:rsidRPr="002A5854" w:rsidRDefault="002A5854" w:rsidP="002A5854">
      <w:pPr>
        <w:numPr>
          <w:ilvl w:val="0"/>
          <w:numId w:val="8"/>
        </w:numPr>
        <w:rPr>
          <w:rFonts w:ascii="Times New Roman" w:hAnsi="Times New Roman" w:cs="Times New Roman"/>
          <w:sz w:val="28"/>
          <w:szCs w:val="28"/>
        </w:rPr>
      </w:pPr>
      <w:r w:rsidRPr="002A5854">
        <w:rPr>
          <w:rFonts w:ascii="Times New Roman" w:hAnsi="Times New Roman" w:cs="Times New Roman"/>
          <w:sz w:val="28"/>
          <w:szCs w:val="28"/>
        </w:rPr>
        <w:t>изучение семьи и установление контактов с ее членами для согласования воспитательных воздействий на ребенка.</w:t>
      </w:r>
    </w:p>
    <w:p w:rsidR="002A5854" w:rsidRPr="002A5854" w:rsidRDefault="002A5854" w:rsidP="002A5854">
      <w:pPr>
        <w:numPr>
          <w:ilvl w:val="0"/>
          <w:numId w:val="8"/>
        </w:numPr>
        <w:rPr>
          <w:rFonts w:ascii="Times New Roman" w:hAnsi="Times New Roman" w:cs="Times New Roman"/>
          <w:sz w:val="28"/>
          <w:szCs w:val="28"/>
        </w:rPr>
      </w:pPr>
      <w:r w:rsidRPr="002A5854">
        <w:rPr>
          <w:rFonts w:ascii="Times New Roman" w:hAnsi="Times New Roman" w:cs="Times New Roman"/>
          <w:sz w:val="28"/>
          <w:szCs w:val="28"/>
        </w:rPr>
        <w:t>повышение педагогической культуры родителей; </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6.2. Для решения этих задач используются различные формы работы:</w:t>
      </w:r>
      <w:r w:rsidRPr="002A5854">
        <w:rPr>
          <w:rFonts w:ascii="Times New Roman" w:hAnsi="Times New Roman" w:cs="Times New Roman"/>
          <w:sz w:val="28"/>
          <w:szCs w:val="28"/>
        </w:rPr>
        <w:t> </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групповые родительские собрания, консультации;</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проведение совместных мероприятий для детей и родителей;</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анкетирование;</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наглядная информация;</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показ занятий для родителей;</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выставки совместных работ;</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посещение открытых мероприятий и участие в них;</w:t>
      </w:r>
    </w:p>
    <w:p w:rsidR="002A5854" w:rsidRPr="002A5854" w:rsidRDefault="002A5854" w:rsidP="002A5854">
      <w:pPr>
        <w:numPr>
          <w:ilvl w:val="0"/>
          <w:numId w:val="9"/>
        </w:numPr>
        <w:rPr>
          <w:rFonts w:ascii="Times New Roman" w:hAnsi="Times New Roman" w:cs="Times New Roman"/>
          <w:sz w:val="28"/>
          <w:szCs w:val="28"/>
        </w:rPr>
      </w:pPr>
      <w:r w:rsidRPr="002A5854">
        <w:rPr>
          <w:rFonts w:ascii="Times New Roman" w:hAnsi="Times New Roman" w:cs="Times New Roman"/>
          <w:sz w:val="28"/>
          <w:szCs w:val="28"/>
        </w:rPr>
        <w:t>заключение договоров с родителями вновь поступивших детей</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bCs/>
          <w:sz w:val="28"/>
          <w:szCs w:val="28"/>
        </w:rPr>
        <w:t xml:space="preserve">Вывод: в МБДОУ «Детский сад №11 «Радуга» Наурского муниципального района» создаются условия для максимального удовлетворения запросов родителей детей дошкольного возраста по их воспитанию и обучению. Родители </w:t>
      </w:r>
      <w:r w:rsidRPr="002A5854">
        <w:rPr>
          <w:rFonts w:ascii="Times New Roman" w:hAnsi="Times New Roman" w:cs="Times New Roman"/>
          <w:bCs/>
          <w:sz w:val="28"/>
          <w:szCs w:val="28"/>
        </w:rPr>
        <w:lastRenderedPageBreak/>
        <w:t>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VII. Результаты образовательной деятельности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7.1. Отслеживание уровней развития детей осуществляется на основе педагогической диагностики.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Формы проведения диагностики: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диагностические занятия (по каждому разделу программы);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диагностические срезы;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наблюдения, итоговые занятия;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xml:space="preserve">- </w:t>
      </w:r>
      <w:proofErr w:type="spellStart"/>
      <w:r w:rsidRPr="002A5854">
        <w:rPr>
          <w:rFonts w:ascii="Times New Roman" w:hAnsi="Times New Roman" w:cs="Times New Roman"/>
          <w:sz w:val="28"/>
          <w:szCs w:val="28"/>
        </w:rPr>
        <w:t>взаимопросмотры</w:t>
      </w:r>
      <w:proofErr w:type="spellEnd"/>
      <w:r w:rsidRPr="002A5854">
        <w:rPr>
          <w:rFonts w:ascii="Times New Roman" w:hAnsi="Times New Roman" w:cs="Times New Roman"/>
          <w:sz w:val="28"/>
          <w:szCs w:val="28"/>
        </w:rPr>
        <w:t>.</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По всем параметрам ведется педагогический мониторинг, проводится коррекционная работа.</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МБДОУ.</w:t>
      </w:r>
    </w:p>
    <w:p w:rsidR="008E4E2F" w:rsidRDefault="002A5854" w:rsidP="00754805">
      <w:pPr>
        <w:jc w:val="both"/>
        <w:rPr>
          <w:rFonts w:ascii="Times New Roman" w:hAnsi="Times New Roman" w:cs="Times New Roman"/>
          <w:b/>
          <w:sz w:val="28"/>
          <w:szCs w:val="28"/>
        </w:rPr>
      </w:pPr>
      <w:r w:rsidRPr="002A5854">
        <w:rPr>
          <w:rFonts w:ascii="Times New Roman" w:hAnsi="Times New Roman" w:cs="Times New Roman"/>
          <w:sz w:val="28"/>
          <w:szCs w:val="28"/>
        </w:rPr>
        <w:t xml:space="preserve">Диагностика воспитательно-образовательной деятельности проводится по основной общеобразовательной программе дошкольного образования. Результатом осуществления воспитательно-образовательного процесса явилась качественная подготовка </w:t>
      </w:r>
      <w:r w:rsidR="007F7B77">
        <w:rPr>
          <w:rFonts w:ascii="Times New Roman" w:hAnsi="Times New Roman" w:cs="Times New Roman"/>
          <w:sz w:val="28"/>
          <w:szCs w:val="28"/>
        </w:rPr>
        <w:t>детей к обучению в школе. В 2024</w:t>
      </w:r>
      <w:r w:rsidRPr="002A5854">
        <w:rPr>
          <w:rFonts w:ascii="Times New Roman" w:hAnsi="Times New Roman" w:cs="Times New Roman"/>
          <w:sz w:val="28"/>
          <w:szCs w:val="28"/>
        </w:rPr>
        <w:t xml:space="preserve"> году в школу выпус</w:t>
      </w:r>
      <w:r w:rsidR="0091485C">
        <w:rPr>
          <w:rFonts w:ascii="Times New Roman" w:hAnsi="Times New Roman" w:cs="Times New Roman"/>
          <w:sz w:val="28"/>
          <w:szCs w:val="28"/>
        </w:rPr>
        <w:t>тили</w:t>
      </w:r>
      <w:r w:rsidR="007F7B77">
        <w:rPr>
          <w:rFonts w:ascii="Times New Roman" w:hAnsi="Times New Roman" w:cs="Times New Roman"/>
          <w:sz w:val="28"/>
          <w:szCs w:val="28"/>
        </w:rPr>
        <w:t xml:space="preserve"> 22</w:t>
      </w:r>
      <w:r w:rsidR="0091485C">
        <w:rPr>
          <w:rFonts w:ascii="Times New Roman" w:hAnsi="Times New Roman" w:cs="Times New Roman"/>
          <w:sz w:val="28"/>
          <w:szCs w:val="28"/>
        </w:rPr>
        <w:t xml:space="preserve"> воспитанника</w:t>
      </w:r>
      <w:r w:rsidRPr="002A5854">
        <w:rPr>
          <w:rFonts w:ascii="Times New Roman" w:hAnsi="Times New Roman" w:cs="Times New Roman"/>
          <w:sz w:val="28"/>
          <w:szCs w:val="28"/>
        </w:rPr>
        <w:t xml:space="preserve"> в возрасте 6-7 лет. Готовность дошкольника к обучению в школе характеризует достигнутый уровень психологического развития накануне поступления в школу. </w:t>
      </w:r>
    </w:p>
    <w:p w:rsidR="002A5854" w:rsidRPr="002A5854" w:rsidRDefault="002A5854" w:rsidP="00754805">
      <w:pPr>
        <w:jc w:val="both"/>
        <w:rPr>
          <w:rFonts w:ascii="Times New Roman" w:hAnsi="Times New Roman" w:cs="Times New Roman"/>
          <w:color w:val="000000" w:themeColor="text1"/>
          <w:sz w:val="28"/>
          <w:szCs w:val="28"/>
        </w:rPr>
      </w:pPr>
      <w:r w:rsidRPr="002A5854">
        <w:rPr>
          <w:rFonts w:ascii="Times New Roman" w:hAnsi="Times New Roman" w:cs="Times New Roman"/>
          <w:color w:val="000000" w:themeColor="text1"/>
          <w:sz w:val="28"/>
          <w:szCs w:val="28"/>
        </w:rPr>
        <w:t>Вывод: В результате проведенной работы отмечается средний к высокому уровень интеллектуального развития детей, в дальнейшем педагоги будут работать над развитием познавательных-речевых способностей детей.</w:t>
      </w:r>
    </w:p>
    <w:p w:rsidR="002A5854" w:rsidRPr="002A5854" w:rsidRDefault="002A5854" w:rsidP="002A5854">
      <w:pPr>
        <w:tabs>
          <w:tab w:val="left" w:pos="1843"/>
        </w:tabs>
        <w:spacing w:after="0" w:line="276" w:lineRule="auto"/>
        <w:ind w:right="-1"/>
        <w:contextualSpacing/>
        <w:jc w:val="both"/>
        <w:rPr>
          <w:rFonts w:ascii="Times New Roman" w:eastAsia="Calibri" w:hAnsi="Times New Roman" w:cs="Times New Roman"/>
          <w:sz w:val="28"/>
          <w:szCs w:val="28"/>
        </w:rPr>
      </w:pPr>
      <w:r w:rsidRPr="002A5854">
        <w:rPr>
          <w:rFonts w:ascii="Times New Roman" w:hAnsi="Times New Roman" w:cs="Times New Roman"/>
          <w:sz w:val="28"/>
          <w:szCs w:val="28"/>
        </w:rPr>
        <w:t>Для определения эффективности воспитательно-образовательной работы педагогами была проведена оценка выполнения программы</w:t>
      </w:r>
      <w:r w:rsidRPr="002A5854">
        <w:rPr>
          <w:rFonts w:ascii="Times New Roman" w:eastAsia="Calibri" w:hAnsi="Times New Roman" w:cs="Times New Roman"/>
          <w:sz w:val="28"/>
          <w:szCs w:val="28"/>
        </w:rPr>
        <w:t xml:space="preserve"> Педагогическая диагностика уровня развития детей на основе изучения усвоенных знаний, умений, навыков;</w:t>
      </w:r>
    </w:p>
    <w:p w:rsidR="002A5854" w:rsidRPr="002A5854" w:rsidRDefault="002A5854" w:rsidP="002A5854">
      <w:pPr>
        <w:tabs>
          <w:tab w:val="left" w:pos="1843"/>
        </w:tabs>
        <w:spacing w:after="0" w:line="276" w:lineRule="auto"/>
        <w:ind w:right="-1"/>
        <w:contextualSpacing/>
        <w:jc w:val="both"/>
        <w:rPr>
          <w:rFonts w:ascii="Times New Roman" w:eastAsia="Calibri" w:hAnsi="Times New Roman" w:cs="Times New Roman"/>
          <w:sz w:val="28"/>
          <w:szCs w:val="28"/>
        </w:rPr>
      </w:pPr>
      <w:r w:rsidRPr="002A5854">
        <w:rPr>
          <w:rFonts w:ascii="Times New Roman" w:eastAsia="Calibri" w:hAnsi="Times New Roman" w:cs="Times New Roman"/>
          <w:sz w:val="28"/>
          <w:szCs w:val="28"/>
        </w:rPr>
        <w:t>Психологическая диагностика готовности детей к обучению в школе.</w:t>
      </w:r>
    </w:p>
    <w:p w:rsidR="002A5854" w:rsidRPr="002A5854" w:rsidRDefault="002A5854" w:rsidP="002A5854">
      <w:pPr>
        <w:ind w:right="-1"/>
        <w:jc w:val="both"/>
        <w:rPr>
          <w:rFonts w:ascii="Times New Roman" w:eastAsia="Times New Roman" w:hAnsi="Times New Roman" w:cs="Times New Roman"/>
          <w:sz w:val="28"/>
          <w:szCs w:val="28"/>
          <w:lang w:eastAsia="ru-RU"/>
        </w:rPr>
      </w:pPr>
      <w:r w:rsidRPr="002A5854">
        <w:rPr>
          <w:rFonts w:ascii="Times New Roman" w:hAnsi="Times New Roman" w:cs="Times New Roman"/>
          <w:sz w:val="28"/>
          <w:szCs w:val="28"/>
        </w:rPr>
        <w:t>Проведён качественный анализ реализации основной образовательной программы по образовательным областям:</w:t>
      </w:r>
      <w:r w:rsidRPr="002A5854">
        <w:rPr>
          <w:rFonts w:ascii="Times New Roman" w:eastAsia="Times New Roman" w:hAnsi="Times New Roman" w:cs="Times New Roman"/>
          <w:sz w:val="28"/>
          <w:szCs w:val="28"/>
          <w:lang w:eastAsia="ru-RU"/>
        </w:rPr>
        <w:t xml:space="preserve"> </w:t>
      </w:r>
    </w:p>
    <w:p w:rsidR="002A5854" w:rsidRPr="002A5854" w:rsidRDefault="002A5854" w:rsidP="002A5854">
      <w:pPr>
        <w:spacing w:after="0" w:line="276" w:lineRule="auto"/>
        <w:ind w:right="-1"/>
        <w:contextualSpacing/>
        <w:jc w:val="both"/>
        <w:rPr>
          <w:rFonts w:ascii="Times New Roman" w:eastAsia="Times New Roman" w:hAnsi="Times New Roman" w:cs="Times New Roman"/>
          <w:sz w:val="28"/>
          <w:szCs w:val="28"/>
          <w:lang w:eastAsia="ru-RU"/>
        </w:rPr>
      </w:pPr>
      <w:r w:rsidRPr="002A5854">
        <w:rPr>
          <w:rFonts w:ascii="Times New Roman" w:eastAsia="Calibri" w:hAnsi="Times New Roman" w:cs="Times New Roman"/>
          <w:sz w:val="28"/>
          <w:szCs w:val="28"/>
        </w:rPr>
        <w:t xml:space="preserve">В </w:t>
      </w:r>
      <w:r w:rsidR="00754805">
        <w:rPr>
          <w:rFonts w:ascii="Times New Roman" w:eastAsia="Calibri" w:hAnsi="Times New Roman" w:cs="Times New Roman"/>
          <w:sz w:val="28"/>
          <w:szCs w:val="28"/>
        </w:rPr>
        <w:t>диагностике принимало участие 9</w:t>
      </w:r>
      <w:r w:rsidRPr="002A5854">
        <w:rPr>
          <w:rFonts w:ascii="Times New Roman" w:eastAsia="Calibri" w:hAnsi="Times New Roman" w:cs="Times New Roman"/>
          <w:sz w:val="28"/>
          <w:szCs w:val="28"/>
        </w:rPr>
        <w:t>5</w:t>
      </w:r>
      <w:r w:rsidRPr="002A5854">
        <w:rPr>
          <w:rFonts w:ascii="Times New Roman" w:eastAsia="Calibri" w:hAnsi="Times New Roman" w:cs="Times New Roman"/>
          <w:color w:val="FF0000"/>
          <w:sz w:val="28"/>
          <w:szCs w:val="28"/>
        </w:rPr>
        <w:t xml:space="preserve"> </w:t>
      </w:r>
      <w:r w:rsidRPr="002A5854">
        <w:rPr>
          <w:rFonts w:ascii="Times New Roman" w:eastAsia="Calibri" w:hAnsi="Times New Roman" w:cs="Times New Roman"/>
          <w:sz w:val="28"/>
          <w:szCs w:val="28"/>
        </w:rPr>
        <w:t>детей.</w:t>
      </w:r>
      <w:r w:rsidRPr="002A5854">
        <w:rPr>
          <w:rFonts w:ascii="Times New Roman" w:eastAsia="Times New Roman" w:hAnsi="Times New Roman" w:cs="Times New Roman"/>
          <w:sz w:val="28"/>
          <w:szCs w:val="28"/>
          <w:lang w:eastAsia="ru-RU"/>
        </w:rPr>
        <w:t xml:space="preserve"> </w:t>
      </w:r>
    </w:p>
    <w:p w:rsidR="00754805" w:rsidRPr="00626B14" w:rsidRDefault="00754805" w:rsidP="00754805">
      <w:pPr>
        <w:spacing w:after="0" w:line="276" w:lineRule="auto"/>
        <w:jc w:val="both"/>
        <w:rPr>
          <w:rFonts w:ascii="Times New Roman" w:eastAsia="Calibri" w:hAnsi="Times New Roman" w:cs="Times New Roman"/>
          <w:sz w:val="28"/>
          <w:szCs w:val="28"/>
        </w:rPr>
      </w:pPr>
      <w:r w:rsidRPr="00754805">
        <w:rPr>
          <w:rFonts w:ascii="Times New Roman" w:eastAsia="Calibri" w:hAnsi="Times New Roman" w:cs="Times New Roman"/>
          <w:sz w:val="28"/>
          <w:szCs w:val="28"/>
        </w:rPr>
        <w:lastRenderedPageBreak/>
        <w:t xml:space="preserve">Сводная таблица по результатам мониторинга освоения содержания Программы воспитанниками старшей группы «Солнышко» МБДОУ №11 «Радуга» </w:t>
      </w:r>
      <w:r w:rsidRPr="00626B14">
        <w:rPr>
          <w:rFonts w:ascii="Times New Roman" w:eastAsia="Calibri" w:hAnsi="Times New Roman" w:cs="Times New Roman"/>
          <w:sz w:val="28"/>
          <w:szCs w:val="28"/>
        </w:rPr>
        <w:t>с.Фрунзенское Наурского муниципального района на 202</w:t>
      </w:r>
      <w:r w:rsidR="008E4E2F" w:rsidRPr="00626B14">
        <w:rPr>
          <w:rFonts w:ascii="Times New Roman" w:eastAsia="Calibri" w:hAnsi="Times New Roman" w:cs="Times New Roman"/>
          <w:sz w:val="28"/>
          <w:szCs w:val="28"/>
        </w:rPr>
        <w:t>3-2024</w:t>
      </w:r>
      <w:r w:rsidR="005E0170" w:rsidRPr="00626B14">
        <w:rPr>
          <w:rFonts w:ascii="Times New Roman" w:eastAsia="Calibri" w:hAnsi="Times New Roman" w:cs="Times New Roman"/>
          <w:sz w:val="28"/>
          <w:szCs w:val="28"/>
        </w:rPr>
        <w:t xml:space="preserve"> </w:t>
      </w:r>
      <w:r w:rsidRPr="00626B14">
        <w:rPr>
          <w:rFonts w:ascii="Times New Roman" w:eastAsia="Calibri" w:hAnsi="Times New Roman" w:cs="Times New Roman"/>
          <w:sz w:val="28"/>
          <w:szCs w:val="28"/>
        </w:rPr>
        <w:t>учебный год.</w:t>
      </w:r>
    </w:p>
    <w:p w:rsidR="00754805" w:rsidRPr="00626B14" w:rsidRDefault="00754805" w:rsidP="00626B14">
      <w:pPr>
        <w:tabs>
          <w:tab w:val="left" w:pos="0"/>
        </w:tabs>
        <w:spacing w:after="0" w:line="276" w:lineRule="auto"/>
        <w:jc w:val="both"/>
        <w:rPr>
          <w:rFonts w:ascii="Times New Roman" w:eastAsia="Calibri" w:hAnsi="Times New Roman" w:cs="Times New Roman"/>
          <w:sz w:val="28"/>
          <w:szCs w:val="28"/>
        </w:rPr>
      </w:pPr>
      <w:r w:rsidRPr="00626B14">
        <w:rPr>
          <w:rFonts w:ascii="Times New Roman" w:eastAsia="Calibri" w:hAnsi="Times New Roman" w:cs="Times New Roman"/>
          <w:bCs/>
          <w:sz w:val="28"/>
          <w:szCs w:val="28"/>
          <w:bdr w:val="none" w:sz="0" w:space="0" w:color="auto" w:frame="1"/>
          <w:lang w:eastAsia="ru-RU"/>
        </w:rPr>
        <w:t>Мониторинг</w:t>
      </w:r>
      <w:r w:rsidRPr="00626B14">
        <w:rPr>
          <w:rFonts w:ascii="Times New Roman" w:eastAsia="Calibri" w:hAnsi="Times New Roman" w:cs="Times New Roman"/>
          <w:sz w:val="28"/>
          <w:szCs w:val="28"/>
          <w:lang w:eastAsia="ru-RU"/>
        </w:rPr>
        <w:t> воспитательно-образовательного процесса показал следующую динамику развития:</w:t>
      </w:r>
    </w:p>
    <w:p w:rsidR="00626B14" w:rsidRPr="00626B14" w:rsidRDefault="00626B14" w:rsidP="00626B14">
      <w:pPr>
        <w:spacing w:after="0" w:line="240" w:lineRule="auto"/>
        <w:jc w:val="right"/>
        <w:rPr>
          <w:rFonts w:ascii="Times New Roman" w:eastAsia="Calibri" w:hAnsi="Times New Roman" w:cs="Times New Roman"/>
          <w:sz w:val="28"/>
          <w:szCs w:val="28"/>
        </w:rPr>
      </w:pPr>
      <w:r w:rsidRPr="00626B14">
        <w:rPr>
          <w:rFonts w:ascii="Times New Roman" w:eastAsia="Calibri" w:hAnsi="Times New Roman" w:cs="Times New Roman"/>
          <w:noProof/>
          <w:sz w:val="28"/>
          <w:szCs w:val="28"/>
          <w:lang w:eastAsia="ru-RU"/>
        </w:rPr>
        <w:drawing>
          <wp:inline distT="0" distB="0" distL="0" distR="0">
            <wp:extent cx="6153150" cy="2762250"/>
            <wp:effectExtent l="0" t="0" r="0" b="0"/>
            <wp:docPr id="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6B14" w:rsidRDefault="00626B14" w:rsidP="00626B14">
      <w:pPr>
        <w:spacing w:after="0" w:line="276" w:lineRule="auto"/>
        <w:jc w:val="both"/>
        <w:rPr>
          <w:rFonts w:ascii="Times New Roman" w:eastAsia="Calibri" w:hAnsi="Times New Roman" w:cs="Times New Roman"/>
          <w:sz w:val="28"/>
          <w:szCs w:val="28"/>
        </w:rPr>
      </w:pPr>
    </w:p>
    <w:p w:rsidR="00626B14" w:rsidRPr="00626B14" w:rsidRDefault="00626B14" w:rsidP="00626B14">
      <w:pPr>
        <w:spacing w:after="0" w:line="276" w:lineRule="auto"/>
        <w:jc w:val="both"/>
        <w:rPr>
          <w:rFonts w:ascii="Times New Roman" w:eastAsia="Calibri" w:hAnsi="Times New Roman" w:cs="Times New Roman"/>
          <w:sz w:val="28"/>
          <w:szCs w:val="28"/>
        </w:rPr>
      </w:pPr>
      <w:r w:rsidRPr="00626B14">
        <w:rPr>
          <w:rFonts w:ascii="Times New Roman" w:eastAsia="Calibri" w:hAnsi="Times New Roman" w:cs="Times New Roman"/>
          <w:sz w:val="28"/>
          <w:szCs w:val="28"/>
        </w:rPr>
        <w:t>Сводная таблица по результатам мониторинга освоения содержания Программы воспитанниками старшей группы «Звездочка» МБДОУ №11 «Радуга» с. Фрунзенское Наурского муниципального района на 2023-2024 учебный год.</w:t>
      </w:r>
    </w:p>
    <w:tbl>
      <w:tblPr>
        <w:tblStyle w:val="2"/>
        <w:tblW w:w="9530" w:type="dxa"/>
        <w:tblLayout w:type="fixed"/>
        <w:tblLook w:val="04A0"/>
      </w:tblPr>
      <w:tblGrid>
        <w:gridCol w:w="617"/>
        <w:gridCol w:w="833"/>
        <w:gridCol w:w="916"/>
        <w:gridCol w:w="760"/>
        <w:gridCol w:w="722"/>
        <w:gridCol w:w="877"/>
        <w:gridCol w:w="968"/>
        <w:gridCol w:w="965"/>
        <w:gridCol w:w="1090"/>
        <w:gridCol w:w="916"/>
        <w:gridCol w:w="866"/>
      </w:tblGrid>
      <w:tr w:rsidR="00626B14" w:rsidRPr="00626B14" w:rsidTr="00CF24C9">
        <w:trPr>
          <w:trHeight w:val="303"/>
        </w:trPr>
        <w:tc>
          <w:tcPr>
            <w:tcW w:w="617" w:type="dxa"/>
            <w:vMerge w:val="restart"/>
            <w:tcBorders>
              <w:right w:val="single" w:sz="4" w:space="0" w:color="auto"/>
            </w:tcBorders>
            <w:textDirection w:val="btLr"/>
            <w:vAlign w:val="center"/>
          </w:tcPr>
          <w:p w:rsidR="00626B14" w:rsidRPr="00626B14" w:rsidRDefault="00626B14" w:rsidP="00626B14">
            <w:pPr>
              <w:spacing w:after="200" w:line="276" w:lineRule="auto"/>
              <w:ind w:left="113" w:right="113"/>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Уровень развития</w:t>
            </w:r>
          </w:p>
        </w:tc>
        <w:tc>
          <w:tcPr>
            <w:tcW w:w="8913" w:type="dxa"/>
            <w:gridSpan w:val="10"/>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Образовательные области</w:t>
            </w:r>
          </w:p>
        </w:tc>
      </w:tr>
      <w:tr w:rsidR="00626B14" w:rsidRPr="00626B14" w:rsidTr="00CF24C9">
        <w:trPr>
          <w:trHeight w:val="119"/>
        </w:trPr>
        <w:tc>
          <w:tcPr>
            <w:tcW w:w="617" w:type="dxa"/>
            <w:vMerge/>
            <w:tcBorders>
              <w:right w:val="single" w:sz="4" w:space="0" w:color="auto"/>
            </w:tcBorders>
          </w:tcPr>
          <w:p w:rsidR="00626B14" w:rsidRPr="00626B14" w:rsidRDefault="00626B14" w:rsidP="00626B14">
            <w:pPr>
              <w:spacing w:after="200" w:line="276" w:lineRule="auto"/>
              <w:rPr>
                <w:rFonts w:ascii="Times New Roman" w:eastAsia="Calibri" w:hAnsi="Times New Roman" w:cs="Times New Roman"/>
                <w:sz w:val="28"/>
                <w:szCs w:val="28"/>
              </w:rPr>
            </w:pPr>
          </w:p>
        </w:tc>
        <w:tc>
          <w:tcPr>
            <w:tcW w:w="1749" w:type="dxa"/>
            <w:gridSpan w:val="2"/>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proofErr w:type="spellStart"/>
            <w:proofErr w:type="gramStart"/>
            <w:r w:rsidRPr="00626B14">
              <w:rPr>
                <w:rFonts w:ascii="Times New Roman" w:eastAsia="Calibri" w:hAnsi="Times New Roman" w:cs="Times New Roman"/>
                <w:sz w:val="24"/>
                <w:szCs w:val="24"/>
              </w:rPr>
              <w:t>Познаватель-ное</w:t>
            </w:r>
            <w:proofErr w:type="spellEnd"/>
            <w:proofErr w:type="gramEnd"/>
            <w:r w:rsidRPr="00626B14">
              <w:rPr>
                <w:rFonts w:ascii="Times New Roman" w:eastAsia="Calibri" w:hAnsi="Times New Roman" w:cs="Times New Roman"/>
                <w:sz w:val="24"/>
                <w:szCs w:val="24"/>
              </w:rPr>
              <w:t xml:space="preserve"> развитие</w:t>
            </w:r>
          </w:p>
        </w:tc>
        <w:tc>
          <w:tcPr>
            <w:tcW w:w="1482" w:type="dxa"/>
            <w:gridSpan w:val="2"/>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Речевое развитие</w:t>
            </w:r>
          </w:p>
        </w:tc>
        <w:tc>
          <w:tcPr>
            <w:tcW w:w="1845" w:type="dxa"/>
            <w:gridSpan w:val="2"/>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Художественно – эстетическое развитие</w:t>
            </w:r>
          </w:p>
        </w:tc>
        <w:tc>
          <w:tcPr>
            <w:tcW w:w="2055" w:type="dxa"/>
            <w:gridSpan w:val="2"/>
          </w:tcPr>
          <w:p w:rsidR="00626B14" w:rsidRPr="00626B14" w:rsidRDefault="00626B14" w:rsidP="00626B14">
            <w:pPr>
              <w:spacing w:after="200" w:line="276" w:lineRule="auto"/>
              <w:jc w:val="center"/>
              <w:rPr>
                <w:rFonts w:ascii="Times New Roman" w:eastAsia="Calibri" w:hAnsi="Times New Roman" w:cs="Times New Roman"/>
                <w:sz w:val="24"/>
                <w:szCs w:val="24"/>
              </w:rPr>
            </w:pPr>
            <w:proofErr w:type="spellStart"/>
            <w:r w:rsidRPr="00626B14">
              <w:rPr>
                <w:rFonts w:ascii="Times New Roman" w:eastAsia="Calibri" w:hAnsi="Times New Roman" w:cs="Times New Roman"/>
                <w:sz w:val="24"/>
                <w:szCs w:val="24"/>
              </w:rPr>
              <w:t>Социально-коммуникатив-ное</w:t>
            </w:r>
            <w:proofErr w:type="spellEnd"/>
            <w:r w:rsidRPr="00626B14">
              <w:rPr>
                <w:rFonts w:ascii="Times New Roman" w:eastAsia="Calibri" w:hAnsi="Times New Roman" w:cs="Times New Roman"/>
                <w:sz w:val="24"/>
                <w:szCs w:val="24"/>
              </w:rPr>
              <w:t xml:space="preserve"> развитие</w:t>
            </w:r>
          </w:p>
        </w:tc>
        <w:tc>
          <w:tcPr>
            <w:tcW w:w="1782" w:type="dxa"/>
            <w:gridSpan w:val="2"/>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Физическое развитие</w:t>
            </w:r>
          </w:p>
        </w:tc>
      </w:tr>
      <w:tr w:rsidR="00626B14" w:rsidRPr="00626B14" w:rsidTr="00CF24C9">
        <w:trPr>
          <w:trHeight w:val="119"/>
        </w:trPr>
        <w:tc>
          <w:tcPr>
            <w:tcW w:w="617" w:type="dxa"/>
            <w:vMerge/>
            <w:tcBorders>
              <w:bottom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p>
        </w:tc>
        <w:tc>
          <w:tcPr>
            <w:tcW w:w="833" w:type="dxa"/>
            <w:tcBorders>
              <w:left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Н.г.</w:t>
            </w:r>
          </w:p>
        </w:tc>
        <w:tc>
          <w:tcPr>
            <w:tcW w:w="91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К.г.</w:t>
            </w:r>
          </w:p>
        </w:tc>
        <w:tc>
          <w:tcPr>
            <w:tcW w:w="760"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Н.г.</w:t>
            </w:r>
          </w:p>
        </w:tc>
        <w:tc>
          <w:tcPr>
            <w:tcW w:w="722"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К.г.</w:t>
            </w:r>
          </w:p>
        </w:tc>
        <w:tc>
          <w:tcPr>
            <w:tcW w:w="87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b/>
                <w:sz w:val="24"/>
                <w:szCs w:val="24"/>
              </w:rPr>
            </w:pPr>
            <w:r w:rsidRPr="00626B14">
              <w:rPr>
                <w:rFonts w:ascii="Times New Roman" w:eastAsia="Calibri" w:hAnsi="Times New Roman" w:cs="Times New Roman"/>
                <w:sz w:val="24"/>
                <w:szCs w:val="24"/>
              </w:rPr>
              <w:t>Н.г.</w:t>
            </w:r>
          </w:p>
        </w:tc>
        <w:tc>
          <w:tcPr>
            <w:tcW w:w="968"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К.г.</w:t>
            </w:r>
          </w:p>
        </w:tc>
        <w:tc>
          <w:tcPr>
            <w:tcW w:w="965"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Н.г.</w:t>
            </w:r>
          </w:p>
        </w:tc>
        <w:tc>
          <w:tcPr>
            <w:tcW w:w="1090"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К.г.</w:t>
            </w:r>
          </w:p>
        </w:tc>
        <w:tc>
          <w:tcPr>
            <w:tcW w:w="916"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Н.г.</w:t>
            </w:r>
          </w:p>
        </w:tc>
        <w:tc>
          <w:tcPr>
            <w:tcW w:w="86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4"/>
                <w:szCs w:val="24"/>
              </w:rPr>
            </w:pPr>
            <w:r w:rsidRPr="00626B14">
              <w:rPr>
                <w:rFonts w:ascii="Times New Roman" w:eastAsia="Calibri" w:hAnsi="Times New Roman" w:cs="Times New Roman"/>
                <w:sz w:val="24"/>
                <w:szCs w:val="24"/>
              </w:rPr>
              <w:t>К.г.</w:t>
            </w:r>
          </w:p>
        </w:tc>
      </w:tr>
      <w:tr w:rsidR="00626B14" w:rsidRPr="00626B14" w:rsidTr="00CF24C9">
        <w:trPr>
          <w:trHeight w:val="213"/>
        </w:trPr>
        <w:tc>
          <w:tcPr>
            <w:tcW w:w="617" w:type="dxa"/>
            <w:tcBorders>
              <w:top w:val="single" w:sz="4" w:space="0" w:color="auto"/>
              <w:bottom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1</w:t>
            </w:r>
          </w:p>
        </w:tc>
        <w:tc>
          <w:tcPr>
            <w:tcW w:w="833" w:type="dxa"/>
            <w:tcBorders>
              <w:left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2</w:t>
            </w:r>
          </w:p>
        </w:tc>
        <w:tc>
          <w:tcPr>
            <w:tcW w:w="91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3</w:t>
            </w:r>
          </w:p>
        </w:tc>
        <w:tc>
          <w:tcPr>
            <w:tcW w:w="760"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4</w:t>
            </w:r>
          </w:p>
        </w:tc>
        <w:tc>
          <w:tcPr>
            <w:tcW w:w="722"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5</w:t>
            </w:r>
          </w:p>
        </w:tc>
        <w:tc>
          <w:tcPr>
            <w:tcW w:w="87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6</w:t>
            </w:r>
          </w:p>
        </w:tc>
        <w:tc>
          <w:tcPr>
            <w:tcW w:w="968"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7</w:t>
            </w:r>
          </w:p>
        </w:tc>
        <w:tc>
          <w:tcPr>
            <w:tcW w:w="965"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8</w:t>
            </w:r>
          </w:p>
        </w:tc>
        <w:tc>
          <w:tcPr>
            <w:tcW w:w="1090"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9</w:t>
            </w:r>
          </w:p>
        </w:tc>
        <w:tc>
          <w:tcPr>
            <w:tcW w:w="916"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10</w:t>
            </w:r>
          </w:p>
        </w:tc>
        <w:tc>
          <w:tcPr>
            <w:tcW w:w="86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0"/>
                <w:szCs w:val="20"/>
              </w:rPr>
            </w:pPr>
            <w:r w:rsidRPr="00626B14">
              <w:rPr>
                <w:rFonts w:ascii="Times New Roman" w:eastAsia="Calibri" w:hAnsi="Times New Roman" w:cs="Times New Roman"/>
                <w:sz w:val="20"/>
                <w:szCs w:val="20"/>
              </w:rPr>
              <w:t>11</w:t>
            </w:r>
          </w:p>
        </w:tc>
      </w:tr>
      <w:tr w:rsidR="00626B14" w:rsidRPr="00626B14" w:rsidTr="00626B14">
        <w:trPr>
          <w:trHeight w:val="339"/>
        </w:trPr>
        <w:tc>
          <w:tcPr>
            <w:tcW w:w="9530" w:type="dxa"/>
            <w:gridSpan w:val="11"/>
            <w:tcBorders>
              <w:top w:val="single" w:sz="4" w:space="0" w:color="auto"/>
            </w:tcBorders>
          </w:tcPr>
          <w:p w:rsidR="00626B14" w:rsidRPr="00626B14" w:rsidRDefault="00626B14" w:rsidP="00626B14">
            <w:pPr>
              <w:spacing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w:t>
            </w:r>
          </w:p>
        </w:tc>
      </w:tr>
      <w:tr w:rsidR="00626B14" w:rsidRPr="00626B14" w:rsidTr="00CF24C9">
        <w:trPr>
          <w:trHeight w:val="303"/>
        </w:trPr>
        <w:tc>
          <w:tcPr>
            <w:tcW w:w="61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В</w:t>
            </w:r>
          </w:p>
        </w:tc>
        <w:tc>
          <w:tcPr>
            <w:tcW w:w="833" w:type="dxa"/>
            <w:tcBorders>
              <w:left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1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70,4</w:t>
            </w:r>
          </w:p>
        </w:tc>
        <w:tc>
          <w:tcPr>
            <w:tcW w:w="760"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11,1</w:t>
            </w:r>
          </w:p>
        </w:tc>
        <w:tc>
          <w:tcPr>
            <w:tcW w:w="722"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74,1</w:t>
            </w:r>
          </w:p>
        </w:tc>
        <w:tc>
          <w:tcPr>
            <w:tcW w:w="87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68"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59,3</w:t>
            </w:r>
          </w:p>
        </w:tc>
        <w:tc>
          <w:tcPr>
            <w:tcW w:w="965"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29,7</w:t>
            </w:r>
          </w:p>
        </w:tc>
        <w:tc>
          <w:tcPr>
            <w:tcW w:w="1090"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92,6</w:t>
            </w:r>
          </w:p>
        </w:tc>
        <w:tc>
          <w:tcPr>
            <w:tcW w:w="916"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86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66,7</w:t>
            </w:r>
          </w:p>
        </w:tc>
      </w:tr>
      <w:tr w:rsidR="00626B14" w:rsidRPr="00626B14" w:rsidTr="00CF24C9">
        <w:trPr>
          <w:trHeight w:val="303"/>
        </w:trPr>
        <w:tc>
          <w:tcPr>
            <w:tcW w:w="61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С</w:t>
            </w:r>
          </w:p>
        </w:tc>
        <w:tc>
          <w:tcPr>
            <w:tcW w:w="833" w:type="dxa"/>
            <w:tcBorders>
              <w:left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100</w:t>
            </w:r>
          </w:p>
        </w:tc>
        <w:tc>
          <w:tcPr>
            <w:tcW w:w="91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29,6</w:t>
            </w:r>
          </w:p>
        </w:tc>
        <w:tc>
          <w:tcPr>
            <w:tcW w:w="760"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88,9</w:t>
            </w:r>
          </w:p>
        </w:tc>
        <w:tc>
          <w:tcPr>
            <w:tcW w:w="722"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25,9</w:t>
            </w:r>
          </w:p>
        </w:tc>
        <w:tc>
          <w:tcPr>
            <w:tcW w:w="87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100</w:t>
            </w:r>
          </w:p>
        </w:tc>
        <w:tc>
          <w:tcPr>
            <w:tcW w:w="968"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40,7</w:t>
            </w:r>
          </w:p>
        </w:tc>
        <w:tc>
          <w:tcPr>
            <w:tcW w:w="965"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70,3</w:t>
            </w:r>
          </w:p>
        </w:tc>
        <w:tc>
          <w:tcPr>
            <w:tcW w:w="1090"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7,4</w:t>
            </w:r>
          </w:p>
        </w:tc>
        <w:tc>
          <w:tcPr>
            <w:tcW w:w="916"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100</w:t>
            </w:r>
          </w:p>
        </w:tc>
        <w:tc>
          <w:tcPr>
            <w:tcW w:w="86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33,3</w:t>
            </w:r>
          </w:p>
        </w:tc>
      </w:tr>
      <w:tr w:rsidR="00626B14" w:rsidRPr="00626B14" w:rsidTr="00CF24C9">
        <w:trPr>
          <w:trHeight w:val="313"/>
        </w:trPr>
        <w:tc>
          <w:tcPr>
            <w:tcW w:w="61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Н</w:t>
            </w:r>
          </w:p>
        </w:tc>
        <w:tc>
          <w:tcPr>
            <w:tcW w:w="833" w:type="dxa"/>
            <w:tcBorders>
              <w:left w:val="single" w:sz="4" w:space="0" w:color="auto"/>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1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760"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722" w:type="dxa"/>
            <w:tcBorders>
              <w:left w:val="single" w:sz="4" w:space="0" w:color="auto"/>
            </w:tcBorders>
          </w:tcPr>
          <w:p w:rsidR="00626B14" w:rsidRPr="00626B14" w:rsidRDefault="00626B14" w:rsidP="00626B14">
            <w:pPr>
              <w:spacing w:after="200" w:line="276" w:lineRule="auto"/>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877"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68"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65"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1090"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916" w:type="dxa"/>
            <w:tcBorders>
              <w:righ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c>
          <w:tcPr>
            <w:tcW w:w="866" w:type="dxa"/>
            <w:tcBorders>
              <w:left w:val="single" w:sz="4" w:space="0" w:color="auto"/>
            </w:tcBorders>
          </w:tcPr>
          <w:p w:rsidR="00626B14" w:rsidRPr="00626B14" w:rsidRDefault="00626B14" w:rsidP="00626B14">
            <w:pPr>
              <w:spacing w:after="200" w:line="276" w:lineRule="auto"/>
              <w:jc w:val="center"/>
              <w:rPr>
                <w:rFonts w:ascii="Times New Roman" w:eastAsia="Calibri" w:hAnsi="Times New Roman" w:cs="Times New Roman"/>
                <w:sz w:val="28"/>
                <w:szCs w:val="28"/>
              </w:rPr>
            </w:pPr>
            <w:r w:rsidRPr="00626B14">
              <w:rPr>
                <w:rFonts w:ascii="Times New Roman" w:eastAsia="Calibri" w:hAnsi="Times New Roman" w:cs="Times New Roman"/>
                <w:sz w:val="28"/>
                <w:szCs w:val="28"/>
              </w:rPr>
              <w:t>0</w:t>
            </w:r>
          </w:p>
        </w:tc>
      </w:tr>
    </w:tbl>
    <w:p w:rsidR="00626B14" w:rsidRPr="00626B14" w:rsidRDefault="00626B14" w:rsidP="00626B14">
      <w:pPr>
        <w:spacing w:after="0" w:line="240" w:lineRule="auto"/>
        <w:jc w:val="both"/>
        <w:rPr>
          <w:rFonts w:ascii="Times New Roman" w:eastAsia="Calibri" w:hAnsi="Times New Roman" w:cs="Times New Roman"/>
          <w:sz w:val="28"/>
          <w:szCs w:val="28"/>
        </w:rPr>
      </w:pPr>
      <w:r w:rsidRPr="00626B14">
        <w:rPr>
          <w:rFonts w:ascii="Times New Roman" w:eastAsia="Calibri" w:hAnsi="Times New Roman" w:cs="Times New Roman"/>
          <w:bCs/>
          <w:sz w:val="28"/>
          <w:szCs w:val="28"/>
        </w:rPr>
        <w:t>Результаты мониторинга</w:t>
      </w:r>
      <w:r w:rsidRPr="00626B14">
        <w:rPr>
          <w:rFonts w:ascii="Times New Roman" w:eastAsia="Calibri" w:hAnsi="Times New Roman" w:cs="Times New Roman"/>
          <w:sz w:val="28"/>
          <w:szCs w:val="28"/>
        </w:rPr>
        <w:t> освоения программного материала детьми старшей</w:t>
      </w:r>
      <w:r w:rsidRPr="00626B14">
        <w:rPr>
          <w:rFonts w:ascii="Times New Roman" w:eastAsia="Calibri" w:hAnsi="Times New Roman" w:cs="Times New Roman"/>
          <w:bCs/>
          <w:sz w:val="28"/>
          <w:szCs w:val="28"/>
        </w:rPr>
        <w:t xml:space="preserve"> группы</w:t>
      </w:r>
      <w:r w:rsidRPr="00626B14">
        <w:rPr>
          <w:rFonts w:ascii="Times New Roman" w:eastAsia="Calibri" w:hAnsi="Times New Roman" w:cs="Times New Roman"/>
          <w:sz w:val="28"/>
          <w:szCs w:val="28"/>
        </w:rPr>
        <w:t> за 2023-2024 учебный год показали в основном средний уровень. Количественный показатель – 100 %;</w:t>
      </w:r>
    </w:p>
    <w:p w:rsidR="00754805" w:rsidRPr="00626B14" w:rsidRDefault="00626B14" w:rsidP="00626B14">
      <w:pPr>
        <w:spacing w:after="0" w:line="240" w:lineRule="auto"/>
        <w:jc w:val="both"/>
        <w:rPr>
          <w:rFonts w:ascii="Times New Roman" w:eastAsia="Calibri" w:hAnsi="Times New Roman" w:cs="Times New Roman"/>
          <w:sz w:val="28"/>
          <w:szCs w:val="28"/>
        </w:rPr>
      </w:pPr>
      <w:r w:rsidRPr="00626B14">
        <w:rPr>
          <w:rFonts w:ascii="Times New Roman" w:eastAsia="Calibri" w:hAnsi="Times New Roman" w:cs="Times New Roman"/>
          <w:sz w:val="28"/>
          <w:szCs w:val="28"/>
        </w:rPr>
        <w:t>Качественный показатель – 91,8 %.</w:t>
      </w:r>
    </w:p>
    <w:p w:rsidR="002A5854" w:rsidRPr="008E4E2F" w:rsidRDefault="002A5854" w:rsidP="002A5854">
      <w:pPr>
        <w:spacing w:after="0" w:line="240" w:lineRule="auto"/>
        <w:contextualSpacing/>
        <w:rPr>
          <w:rFonts w:ascii="Times New Roman" w:eastAsia="Calibri" w:hAnsi="Times New Roman" w:cs="Times New Roman"/>
          <w:color w:val="FF0000"/>
          <w:sz w:val="24"/>
          <w:szCs w:val="24"/>
        </w:rPr>
      </w:pPr>
    </w:p>
    <w:p w:rsidR="002A5854" w:rsidRPr="00626B14" w:rsidRDefault="002A5854" w:rsidP="00754805">
      <w:pPr>
        <w:spacing w:after="0" w:line="240" w:lineRule="auto"/>
        <w:contextualSpacing/>
        <w:jc w:val="both"/>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lastRenderedPageBreak/>
        <w:t>В начале и на конец года прошло диагностическое обследование в старшей группе на готовность к школе.</w:t>
      </w:r>
    </w:p>
    <w:p w:rsidR="002A5854" w:rsidRPr="00626B14" w:rsidRDefault="002A5854" w:rsidP="00754805">
      <w:pPr>
        <w:spacing w:after="0" w:line="240" w:lineRule="auto"/>
        <w:contextualSpacing/>
        <w:jc w:val="both"/>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 xml:space="preserve">   Педагогом- психологом </w:t>
      </w:r>
      <w:proofErr w:type="spellStart"/>
      <w:r w:rsidR="00C0057D" w:rsidRPr="00626B14">
        <w:rPr>
          <w:rFonts w:ascii="Times New Roman" w:eastAsia="Times New Roman" w:hAnsi="Times New Roman" w:cs="Times New Roman"/>
          <w:sz w:val="28"/>
          <w:szCs w:val="28"/>
          <w:lang w:eastAsia="ru-RU"/>
        </w:rPr>
        <w:t>Аюбовой</w:t>
      </w:r>
      <w:proofErr w:type="spellEnd"/>
      <w:r w:rsidR="00C0057D" w:rsidRPr="00626B14">
        <w:rPr>
          <w:rFonts w:ascii="Times New Roman" w:eastAsia="Times New Roman" w:hAnsi="Times New Roman" w:cs="Times New Roman"/>
          <w:sz w:val="28"/>
          <w:szCs w:val="28"/>
          <w:lang w:eastAsia="ru-RU"/>
        </w:rPr>
        <w:t xml:space="preserve"> С.А.</w:t>
      </w:r>
      <w:r w:rsidRPr="00626B14">
        <w:rPr>
          <w:rFonts w:ascii="Times New Roman" w:eastAsia="Times New Roman" w:hAnsi="Times New Roman" w:cs="Times New Roman"/>
          <w:sz w:val="28"/>
          <w:szCs w:val="28"/>
          <w:lang w:eastAsia="ru-RU"/>
        </w:rPr>
        <w:t xml:space="preserve"> была проведена диагностика, для изучения социального статуса и самооценки детей в старшей группе: </w:t>
      </w:r>
    </w:p>
    <w:p w:rsidR="002A5854" w:rsidRPr="00626B14" w:rsidRDefault="000C7E27" w:rsidP="0075480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«Звездочка</w:t>
      </w:r>
      <w:r w:rsidR="002A5854" w:rsidRPr="00626B14">
        <w:rPr>
          <w:rFonts w:ascii="Times New Roman" w:eastAsia="Times New Roman" w:hAnsi="Times New Roman" w:cs="Times New Roman"/>
          <w:sz w:val="28"/>
          <w:szCs w:val="28"/>
          <w:lang w:eastAsia="ru-RU"/>
        </w:rPr>
        <w:t>» показало, что самооценка и социальный стату</w:t>
      </w:r>
      <w:r>
        <w:rPr>
          <w:rFonts w:ascii="Times New Roman" w:eastAsia="Times New Roman" w:hAnsi="Times New Roman" w:cs="Times New Roman"/>
          <w:sz w:val="28"/>
          <w:szCs w:val="28"/>
          <w:lang w:eastAsia="ru-RU"/>
        </w:rPr>
        <w:t>с детей старшей группы на среднем</w:t>
      </w:r>
      <w:r w:rsidR="002A5854" w:rsidRPr="00626B14">
        <w:rPr>
          <w:rFonts w:ascii="Times New Roman" w:eastAsia="Times New Roman" w:hAnsi="Times New Roman" w:cs="Times New Roman"/>
          <w:sz w:val="28"/>
          <w:szCs w:val="28"/>
          <w:lang w:eastAsia="ru-RU"/>
        </w:rPr>
        <w:t xml:space="preserve"> уровне.  </w:t>
      </w:r>
    </w:p>
    <w:p w:rsidR="002A5854" w:rsidRPr="00626B14" w:rsidRDefault="002A5854" w:rsidP="0075480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В средней и во второй младшей группе было проведено обследование детей, по сенсорному развитию и дала следующие результаты: вторая младшая группа 65%- высокий уровень, 20% - средний, 15% низкий уровень.</w:t>
      </w:r>
    </w:p>
    <w:p w:rsidR="002A5854" w:rsidRPr="00626B14" w:rsidRDefault="002A5854" w:rsidP="002A5854">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 xml:space="preserve">Диагностика развития творческого воображения у детей младшего дошкольного возраста. Диагностика проводилась по эксперименту и дала следующие результаты: Младшая группа – средний балл 11,5; </w:t>
      </w:r>
    </w:p>
    <w:p w:rsidR="002A5854" w:rsidRPr="00626B14" w:rsidRDefault="002A5854" w:rsidP="002A5854">
      <w:pPr>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 xml:space="preserve">Средняя группа – 18,8. </w:t>
      </w:r>
    </w:p>
    <w:p w:rsidR="002A5854" w:rsidRPr="00626B14" w:rsidRDefault="002A5854" w:rsidP="0075480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 xml:space="preserve">Исходя по результатом первичной диагностики были сформированы коррекционные группы. Составлен план коррекционно-развивающих занятий и проведены коррекционно-развивающие занятия, которые после повторной диагностики показали, что развитие познавательных процессов детей выросло до среднего уровня.                                                                                                           </w:t>
      </w:r>
    </w:p>
    <w:p w:rsidR="002A5854" w:rsidRPr="00626B14" w:rsidRDefault="002A5854" w:rsidP="0075480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26B14">
        <w:rPr>
          <w:rFonts w:ascii="Times New Roman" w:eastAsia="Times New Roman" w:hAnsi="Times New Roman" w:cs="Times New Roman"/>
          <w:sz w:val="28"/>
          <w:szCs w:val="28"/>
          <w:lang w:eastAsia="ru-RU"/>
        </w:rPr>
        <w:t xml:space="preserve">Была проведена коррекционно-развивающие занятия по повышению эмоциональной и личностной сферы детей средних, старших групп, по средствам </w:t>
      </w:r>
      <w:proofErr w:type="spellStart"/>
      <w:r w:rsidRPr="00626B14">
        <w:rPr>
          <w:rFonts w:ascii="Times New Roman" w:eastAsia="Times New Roman" w:hAnsi="Times New Roman" w:cs="Times New Roman"/>
          <w:sz w:val="28"/>
          <w:szCs w:val="28"/>
          <w:lang w:eastAsia="ru-RU"/>
        </w:rPr>
        <w:t>арттерапии</w:t>
      </w:r>
      <w:proofErr w:type="spellEnd"/>
      <w:r w:rsidRPr="00626B14">
        <w:rPr>
          <w:rFonts w:ascii="Times New Roman" w:eastAsia="Times New Roman" w:hAnsi="Times New Roman" w:cs="Times New Roman"/>
          <w:sz w:val="28"/>
          <w:szCs w:val="28"/>
          <w:lang w:eastAsia="ru-RU"/>
        </w:rPr>
        <w:t>, песочной терапии, сенсорные занятия, которые показали, что за истекший период эмоциональное и личностное сфера детей выросло до среднего уровня.</w:t>
      </w:r>
    </w:p>
    <w:p w:rsidR="002A5854" w:rsidRPr="00626B14" w:rsidRDefault="002A5854" w:rsidP="002A5854">
      <w:pPr>
        <w:spacing w:before="100" w:beforeAutospacing="1" w:after="100" w:afterAutospacing="1" w:line="240" w:lineRule="auto"/>
        <w:contextualSpacing/>
        <w:rPr>
          <w:rFonts w:ascii="Times New Roman" w:eastAsia="Times New Roman" w:hAnsi="Times New Roman" w:cs="Times New Roman"/>
          <w:sz w:val="28"/>
          <w:szCs w:val="28"/>
          <w:lang w:eastAsia="ru-RU"/>
        </w:rPr>
      </w:pPr>
    </w:p>
    <w:p w:rsidR="002A5854" w:rsidRPr="00626B14" w:rsidRDefault="002A5854" w:rsidP="00754805">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626B14">
        <w:rPr>
          <w:rFonts w:ascii="Calibri" w:eastAsia="Calibri" w:hAnsi="Calibri" w:cs="Times New Roman"/>
        </w:rPr>
        <w:t xml:space="preserve"> </w:t>
      </w:r>
      <w:r w:rsidRPr="00626B14">
        <w:rPr>
          <w:rFonts w:ascii="Times New Roman" w:eastAsia="Calibri" w:hAnsi="Times New Roman" w:cs="Times New Roman"/>
          <w:b/>
          <w:sz w:val="28"/>
          <w:szCs w:val="28"/>
        </w:rPr>
        <w:t xml:space="preserve">Выводы: </w:t>
      </w:r>
      <w:r w:rsidR="00626B14">
        <w:rPr>
          <w:rFonts w:ascii="Times New Roman" w:eastAsia="Calibri" w:hAnsi="Times New Roman" w:cs="Times New Roman"/>
          <w:sz w:val="28"/>
          <w:szCs w:val="28"/>
        </w:rPr>
        <w:t>На конец учебного 2023-2024</w:t>
      </w:r>
      <w:r w:rsidRPr="00626B14">
        <w:rPr>
          <w:rFonts w:ascii="Times New Roman" w:eastAsia="Calibri" w:hAnsi="Times New Roman" w:cs="Times New Roman"/>
          <w:sz w:val="28"/>
          <w:szCs w:val="28"/>
        </w:rPr>
        <w:t xml:space="preserve"> года воспитанники ДОУ успешно освоили основную общеобразовательную программ</w:t>
      </w:r>
      <w:r w:rsidR="005E0170" w:rsidRPr="00626B14">
        <w:rPr>
          <w:rFonts w:ascii="Times New Roman" w:eastAsia="Calibri" w:hAnsi="Times New Roman" w:cs="Times New Roman"/>
          <w:sz w:val="28"/>
          <w:szCs w:val="28"/>
        </w:rPr>
        <w:t>у, уровень освоения составил 4,3</w:t>
      </w:r>
      <w:r w:rsidRPr="00626B14">
        <w:rPr>
          <w:rFonts w:ascii="Times New Roman" w:eastAsia="Calibri" w:hAnsi="Times New Roman" w:cs="Times New Roman"/>
          <w:sz w:val="28"/>
          <w:szCs w:val="28"/>
        </w:rPr>
        <w:t xml:space="preserve"> балла (80%).</w:t>
      </w:r>
    </w:p>
    <w:p w:rsidR="002A5854" w:rsidRPr="00626B14" w:rsidRDefault="002A5854" w:rsidP="00754805">
      <w:pPr>
        <w:jc w:val="both"/>
        <w:rPr>
          <w:rFonts w:ascii="Times New Roman" w:hAnsi="Times New Roman" w:cs="Times New Roman"/>
          <w:sz w:val="28"/>
          <w:szCs w:val="28"/>
        </w:rPr>
      </w:pPr>
      <w:r w:rsidRPr="00626B14">
        <w:rPr>
          <w:rFonts w:ascii="Times New Roman" w:hAnsi="Times New Roman" w:cs="Times New Roman"/>
          <w:sz w:val="28"/>
          <w:szCs w:val="28"/>
        </w:rPr>
        <w:t>Низкий процент освоения основной программы показали вновь поступившие дети в возрасте до 3 лет. Основываясь на вышеизложенные показатели можно сделать вывод, что дети, посещающие детский сад, успешно освоили образовательные области основной программы развития и показали хорошие результаты при диагностике.</w:t>
      </w:r>
    </w:p>
    <w:p w:rsidR="002A5854" w:rsidRPr="00626B14" w:rsidRDefault="002A5854" w:rsidP="00754805">
      <w:pPr>
        <w:jc w:val="both"/>
        <w:rPr>
          <w:rFonts w:ascii="Times New Roman" w:hAnsi="Times New Roman" w:cs="Times New Roman"/>
          <w:bCs/>
          <w:sz w:val="28"/>
          <w:szCs w:val="28"/>
        </w:rPr>
      </w:pPr>
      <w:r w:rsidRPr="00626B14">
        <w:rPr>
          <w:rFonts w:ascii="Times New Roman" w:hAnsi="Times New Roman" w:cs="Times New Roman"/>
          <w:bCs/>
          <w:sz w:val="28"/>
          <w:szCs w:val="28"/>
        </w:rPr>
        <w:t xml:space="preserve">Вывод: воспитательно-образовательный процесс в ДОУ строится с учетом требований санитарно-гигиенического режима в дошкольных учреждениях. </w:t>
      </w:r>
    </w:p>
    <w:p w:rsidR="002A5854" w:rsidRPr="00626B14" w:rsidRDefault="002A5854" w:rsidP="00754805">
      <w:pPr>
        <w:jc w:val="both"/>
        <w:rPr>
          <w:rFonts w:ascii="Times New Roman" w:hAnsi="Times New Roman" w:cs="Times New Roman"/>
          <w:bCs/>
          <w:sz w:val="28"/>
          <w:szCs w:val="28"/>
        </w:rPr>
      </w:pPr>
      <w:r w:rsidRPr="00626B14">
        <w:rPr>
          <w:rFonts w:ascii="Times New Roman" w:hAnsi="Times New Roman" w:cs="Times New Roman"/>
          <w:bCs/>
          <w:sz w:val="28"/>
          <w:szCs w:val="28"/>
        </w:rPr>
        <w:t xml:space="preserve">Выполнение детьми примерной основной общеобразовательной программе дошкольного образования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VIII. Сохранение и укрепление здоровья. </w:t>
      </w:r>
    </w:p>
    <w:p w:rsidR="002A5854" w:rsidRPr="002A5854" w:rsidRDefault="002A5854" w:rsidP="00754805">
      <w:pPr>
        <w:spacing w:after="0" w:line="240" w:lineRule="auto"/>
        <w:jc w:val="both"/>
        <w:rPr>
          <w:rFonts w:ascii="Times New Roman" w:eastAsia="Times New Roman" w:hAnsi="Times New Roman" w:cs="Times New Roman"/>
          <w:sz w:val="28"/>
          <w:szCs w:val="28"/>
          <w:lang w:eastAsia="ru-RU"/>
        </w:rPr>
      </w:pPr>
      <w:proofErr w:type="spellStart"/>
      <w:r w:rsidRPr="002A5854">
        <w:rPr>
          <w:rFonts w:ascii="Times New Roman" w:hAnsi="Times New Roman" w:cs="Times New Roman"/>
          <w:sz w:val="28"/>
          <w:szCs w:val="28"/>
        </w:rPr>
        <w:t>Здоровьесберегающая</w:t>
      </w:r>
      <w:proofErr w:type="spellEnd"/>
      <w:r w:rsidRPr="002A5854">
        <w:rPr>
          <w:rFonts w:ascii="Times New Roman" w:hAnsi="Times New Roman" w:cs="Times New Roman"/>
          <w:sz w:val="28"/>
          <w:szCs w:val="28"/>
        </w:rPr>
        <w:t xml:space="preserve"> направленность воспитательно-образовательного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ДОУ. </w:t>
      </w:r>
      <w:r w:rsidRPr="002A5854">
        <w:rPr>
          <w:rFonts w:ascii="Times New Roman" w:hAnsi="Times New Roman" w:cs="Times New Roman"/>
          <w:sz w:val="28"/>
          <w:szCs w:val="28"/>
        </w:rPr>
        <w:lastRenderedPageBreak/>
        <w:t>ДОУ не имеет физкультурного зала, поэтому одно из основных направлений физкультурно-оздоровительной работы нашего учреждения - это создание оптимальных условий для целесообразной двигательной активности детей, формирование у них необходимых двигательных умений и навыков, воспитания положительного отношения и потребности к физическим упражнениям через организацию приспособленного игрового пространства групповых комнат, игровых участков.</w:t>
      </w:r>
      <w:r w:rsidRPr="002A5854">
        <w:rPr>
          <w:rFonts w:ascii="Times New Roman" w:eastAsia="Times New Roman" w:hAnsi="Times New Roman" w:cs="Times New Roman"/>
          <w:sz w:val="28"/>
          <w:szCs w:val="28"/>
          <w:lang w:eastAsia="ru-RU"/>
        </w:rPr>
        <w:t xml:space="preserve"> Согласно перспективному плану работы инструктора по физической культуре регулярно проводятся   физкультурные занятия, утренняя гимнастика, физкультурные развлечения, «Осенняя олимпиада», «Зимняя олимпиада», эстафета для сильных и смелых ко дню защитников отечества.</w:t>
      </w:r>
    </w:p>
    <w:p w:rsidR="002A5854" w:rsidRPr="002A5854" w:rsidRDefault="002A5854" w:rsidP="00754805">
      <w:pPr>
        <w:spacing w:after="0" w:line="240" w:lineRule="auto"/>
        <w:jc w:val="both"/>
        <w:rPr>
          <w:rFonts w:ascii="Times New Roman" w:eastAsia="Times New Roman" w:hAnsi="Times New Roman" w:cs="Times New Roman"/>
          <w:sz w:val="28"/>
          <w:szCs w:val="28"/>
          <w:lang w:eastAsia="ru-RU"/>
        </w:rPr>
      </w:pPr>
      <w:r w:rsidRPr="002A5854">
        <w:rPr>
          <w:rFonts w:ascii="Times New Roman" w:eastAsia="Times New Roman" w:hAnsi="Times New Roman" w:cs="Times New Roman"/>
          <w:sz w:val="28"/>
          <w:szCs w:val="28"/>
          <w:lang w:eastAsia="ru-RU"/>
        </w:rPr>
        <w:t>На которых решались задачи по укреплению здоровья детей, приобщение их к здоровому образу жизни. Развитие творчества, самостоятельности, инициативу в двигательных действиях, осознанное отношение к ним, способность к самоконтролю, самооценки при выполнении движений.</w:t>
      </w:r>
    </w:p>
    <w:p w:rsidR="002A5854" w:rsidRPr="002A5854" w:rsidRDefault="002A5854" w:rsidP="002A5854">
      <w:pPr>
        <w:spacing w:after="0" w:line="240" w:lineRule="auto"/>
        <w:rPr>
          <w:rFonts w:ascii="Times New Roman" w:eastAsia="Times New Roman" w:hAnsi="Times New Roman" w:cs="Times New Roman"/>
          <w:sz w:val="28"/>
          <w:szCs w:val="28"/>
          <w:lang w:eastAsia="ru-RU"/>
        </w:rPr>
      </w:pP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8.1.Оздоровительная работа в ДОУ проводится на основе нормативно - правовых документов:</w:t>
      </w:r>
    </w:p>
    <w:p w:rsidR="002A5854" w:rsidRPr="002A5854" w:rsidRDefault="002D1BE8" w:rsidP="004E7908">
      <w:pPr>
        <w:jc w:val="both"/>
        <w:rPr>
          <w:rFonts w:ascii="Times New Roman" w:hAnsi="Times New Roman" w:cs="Times New Roman"/>
          <w:sz w:val="28"/>
          <w:szCs w:val="28"/>
        </w:rPr>
      </w:pPr>
      <w:r>
        <w:rPr>
          <w:rFonts w:ascii="Times New Roman" w:hAnsi="Times New Roman" w:cs="Times New Roman"/>
          <w:sz w:val="28"/>
          <w:szCs w:val="28"/>
        </w:rPr>
        <w:t xml:space="preserve">- </w:t>
      </w:r>
      <w:r w:rsidR="004E7908">
        <w:rPr>
          <w:rFonts w:ascii="Times New Roman" w:hAnsi="Times New Roman" w:cs="Times New Roman"/>
          <w:sz w:val="28"/>
          <w:szCs w:val="28"/>
        </w:rPr>
        <w:t>от</w:t>
      </w:r>
      <w:r w:rsidR="004E7908" w:rsidRPr="004E7908">
        <w:rPr>
          <w:rFonts w:ascii="Times New Roman" w:hAnsi="Times New Roman" w:cs="Times New Roman"/>
          <w:sz w:val="28"/>
          <w:szCs w:val="28"/>
        </w:rPr>
        <w:t xml:space="preserve"> СанПиН 2.1.3684-21</w:t>
      </w:r>
      <w:r w:rsidR="004E7908">
        <w:rPr>
          <w:rFonts w:ascii="Times New Roman" w:hAnsi="Times New Roman" w:cs="Times New Roman"/>
          <w:sz w:val="28"/>
          <w:szCs w:val="28"/>
        </w:rPr>
        <w:t xml:space="preserve"> </w:t>
      </w:r>
      <w:r w:rsidR="002A5854" w:rsidRPr="002A5854">
        <w:rPr>
          <w:rFonts w:ascii="Times New Roman" w:hAnsi="Times New Roman" w:cs="Times New Roman"/>
          <w:sz w:val="28"/>
          <w:szCs w:val="28"/>
        </w:rPr>
        <w:t>«Санитарно-эпидемиологические требования к устройству, содержанию и организации режима работы дошкольных организациях»;</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 Федеральные требования к образовательным учреждениям в части охраны здоровья обучающихся, воспитанников, 28.12.2010, №2106.</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8.2. В ДОУ разработан и используется мониторинг состояния здоровья воспитанников, что важно для своевременного выявления отклонений в их здоровье.</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Для всех возрастных групп разработан режим дня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 Также имеется гибкий режим дня на холодный период года и индивидуальный режим для детей после перенесённого заболевания.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8.3.Изучение состояния физического здоровья детей осуществляется медицинской сестрой и воспитателями</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Для занятий с детьми имеется необходимое оборудование: имеются спортивные уголки с набором игрового и спортивного инвентаря, и спортивного оборудования.</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sz w:val="28"/>
          <w:szCs w:val="28"/>
        </w:rPr>
        <w:t>При реализации физкультурных занятий воспитатели реализуют индивидуальный подход к детям, следят за самочувствием каждого ребенка, стремятся пробудить у детей интерес к занятиям, используют игровые образы.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8.4. Формы организации оздоровительных мероприятий.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lastRenderedPageBreak/>
        <w:t>- утренняя гимнастика в группе и на улице,</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непосредственная образовательная деятельность,</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активный отдых, пешие прогулки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воздушные и солнечные ванны,</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спортивные праздники, развлечения.</w:t>
      </w:r>
    </w:p>
    <w:p w:rsidR="002A5854" w:rsidRPr="002A5854" w:rsidRDefault="002A5854" w:rsidP="00754805">
      <w:pPr>
        <w:jc w:val="both"/>
        <w:rPr>
          <w:rFonts w:ascii="Times New Roman" w:hAnsi="Times New Roman" w:cs="Times New Roman"/>
          <w:sz w:val="28"/>
          <w:szCs w:val="28"/>
        </w:rPr>
      </w:pPr>
      <w:r w:rsidRPr="002A5854">
        <w:rPr>
          <w:rFonts w:ascii="Times New Roman" w:hAnsi="Times New Roman" w:cs="Times New Roman"/>
          <w:b/>
          <w:bCs/>
          <w:sz w:val="28"/>
          <w:szCs w:val="28"/>
        </w:rPr>
        <w:t>8.5. Медицинский блок </w:t>
      </w:r>
      <w:r w:rsidRPr="002A5854">
        <w:rPr>
          <w:rFonts w:ascii="Times New Roman" w:hAnsi="Times New Roman" w:cs="Times New Roman"/>
          <w:sz w:val="28"/>
          <w:szCs w:val="28"/>
        </w:rPr>
        <w:t>включает в себя медицинский кабинет (лицензия №20-01-000207 от 21.06.2011</w:t>
      </w:r>
      <w:r w:rsidR="002218C2">
        <w:rPr>
          <w:rFonts w:ascii="Times New Roman" w:hAnsi="Times New Roman" w:cs="Times New Roman"/>
          <w:sz w:val="28"/>
          <w:szCs w:val="28"/>
        </w:rPr>
        <w:t xml:space="preserve"> </w:t>
      </w:r>
      <w:r w:rsidRPr="002A5854">
        <w:rPr>
          <w:rFonts w:ascii="Times New Roman" w:hAnsi="Times New Roman" w:cs="Times New Roman"/>
          <w:sz w:val="28"/>
          <w:szCs w:val="28"/>
        </w:rPr>
        <w:t xml:space="preserve">год приложение №1) оснащенный достаточным количеством необходимого медицинского инструментария, набором </w:t>
      </w:r>
      <w:proofErr w:type="spellStart"/>
      <w:r w:rsidRPr="002A5854">
        <w:rPr>
          <w:rFonts w:ascii="Times New Roman" w:hAnsi="Times New Roman" w:cs="Times New Roman"/>
          <w:sz w:val="28"/>
          <w:szCs w:val="28"/>
        </w:rPr>
        <w:t>скоропомощных</w:t>
      </w:r>
      <w:proofErr w:type="spellEnd"/>
      <w:r w:rsidRPr="002A5854">
        <w:rPr>
          <w:rFonts w:ascii="Times New Roman" w:hAnsi="Times New Roman" w:cs="Times New Roman"/>
          <w:sz w:val="28"/>
          <w:szCs w:val="28"/>
        </w:rPr>
        <w:t xml:space="preserve"> медикаментов. Обслуживание осуществляет медсестра, которая ведет учет и анализ общей заболеваемости воспитанников, анализ простудных заболеваний.</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МБДОУ курирует фельдшер ФАП которая осуществляет лечебно-профилактическую помощь детям, даёт рекомендации родителям по укреплению здоровья детей и предупреждению вирусных, инфекционных заболеваний, проводит совместную работу с педагогическим коллективом по реабилитации детей в условиях детского сада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8.6. Проводятся профилактические мероприятия: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медсестрой ДОУ:</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осмотр детей во время утреннего приема;</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антропометрические замеры;</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анализ заболеваемости 1 раз в месяц, в квартал, 1 раз в год;</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ежемесячное подведение итогов посещаемости детей;</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лечебно-профилактические мероприятия:</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полоскание горла водой,</w:t>
      </w:r>
    </w:p>
    <w:p w:rsidR="002A5854" w:rsidRPr="002A5854" w:rsidRDefault="002A5854" w:rsidP="002A5854">
      <w:pPr>
        <w:numPr>
          <w:ilvl w:val="0"/>
          <w:numId w:val="10"/>
        </w:numPr>
        <w:rPr>
          <w:rFonts w:ascii="Times New Roman" w:hAnsi="Times New Roman" w:cs="Times New Roman"/>
          <w:sz w:val="28"/>
          <w:szCs w:val="28"/>
        </w:rPr>
      </w:pPr>
      <w:r w:rsidRPr="002A5854">
        <w:rPr>
          <w:rFonts w:ascii="Times New Roman" w:hAnsi="Times New Roman" w:cs="Times New Roman"/>
          <w:sz w:val="28"/>
          <w:szCs w:val="28"/>
        </w:rPr>
        <w:t xml:space="preserve">в зимний период - фитонциды, с-витаминизация третьего блюда, </w:t>
      </w:r>
      <w:proofErr w:type="spellStart"/>
      <w:r w:rsidRPr="002A5854">
        <w:rPr>
          <w:rFonts w:ascii="Times New Roman" w:hAnsi="Times New Roman" w:cs="Times New Roman"/>
          <w:sz w:val="28"/>
          <w:szCs w:val="28"/>
        </w:rPr>
        <w:t>кварцевание</w:t>
      </w:r>
      <w:proofErr w:type="spellEnd"/>
      <w:r w:rsidRPr="002A5854">
        <w:rPr>
          <w:rFonts w:ascii="Times New Roman" w:hAnsi="Times New Roman" w:cs="Times New Roman"/>
          <w:sz w:val="28"/>
          <w:szCs w:val="28"/>
        </w:rPr>
        <w:t xml:space="preserve"> (холодный период);</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Ежегодно проводятся углубленные осмотры детей врачами-специалистами.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-оздоровительное развитие дошкольника является важным направлением деятельности нашего детского сада.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Для успешной реализации оздоровительных задач в работе с детьми, в ДОУ установлены такие формы организации: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 </w:t>
      </w:r>
      <w:r w:rsidRPr="002A5854">
        <w:rPr>
          <w:rFonts w:ascii="Times New Roman" w:hAnsi="Times New Roman" w:cs="Times New Roman"/>
          <w:sz w:val="28"/>
          <w:szCs w:val="28"/>
        </w:rPr>
        <w:t>утренняя гимнастика;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физкультурные занятия на спортивной площадке;</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lastRenderedPageBreak/>
        <w:t>- физкультминутки;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гимнастика после сна;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полоскание полости рта;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спортивные игры, праздники, развлечения, дни здоровья;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хождение босиком (летом);</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индивидуальная работа с детьми.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Решению оздоровительных задач способствуют следующие формы организации детей: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двигательная разминка между занятиями;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двигательно-оздоровительные физкультурные минутки;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прогулки;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подвижные игры на свежем воздухе;</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гимнастика пробуждения после дневного сна,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«Недели здоровья»,</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 самостоятельная двигательная деятельность детей.</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bCs/>
          <w:sz w:val="28"/>
          <w:szCs w:val="28"/>
        </w:rPr>
        <w:t>Вывод: 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IX. Организация питания, обеспечение безопасности.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9.1. Организация питания</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В МБДОУ организовано 4-х разовое питание на основе десятидневного меню. В меню представлены разнообразные блюда. При составлении меню соблюдаются требования нормативов калорийности питания. Постоянно проводится витаминизация третьего блюда.</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При поставке продуктов строго отслеживается наличие сертификатов качества.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Контроль за организацией питания осуществляется заведующим, завхозом учреждения и медицинской сестрой</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В ДОУ имеется вся необходимая документация по организации детского п</w:t>
      </w:r>
      <w:r w:rsidR="002218C2">
        <w:rPr>
          <w:rFonts w:ascii="Times New Roman" w:hAnsi="Times New Roman" w:cs="Times New Roman"/>
          <w:sz w:val="28"/>
          <w:szCs w:val="28"/>
        </w:rPr>
        <w:t xml:space="preserve">итания. На пищеблоке имеется </w:t>
      </w:r>
      <w:r w:rsidRPr="002A5854">
        <w:rPr>
          <w:rFonts w:ascii="Times New Roman" w:hAnsi="Times New Roman" w:cs="Times New Roman"/>
          <w:sz w:val="28"/>
          <w:szCs w:val="28"/>
        </w:rPr>
        <w:t>журнал</w:t>
      </w:r>
      <w:r w:rsidR="002218C2" w:rsidRPr="002218C2">
        <w:rPr>
          <w:rFonts w:ascii="Times New Roman" w:hAnsi="Times New Roman" w:cs="Times New Roman"/>
          <w:sz w:val="28"/>
          <w:szCs w:val="28"/>
        </w:rPr>
        <w:t xml:space="preserve"> </w:t>
      </w:r>
      <w:r w:rsidR="002218C2">
        <w:rPr>
          <w:rFonts w:ascii="Times New Roman" w:hAnsi="Times New Roman" w:cs="Times New Roman"/>
          <w:sz w:val="28"/>
          <w:szCs w:val="28"/>
        </w:rPr>
        <w:t>бракеража</w:t>
      </w:r>
      <w:r w:rsidRPr="002A5854">
        <w:rPr>
          <w:rFonts w:ascii="Times New Roman" w:hAnsi="Times New Roman" w:cs="Times New Roman"/>
          <w:sz w:val="28"/>
          <w:szCs w:val="28"/>
        </w:rPr>
        <w:t>, журнал здоровья. На каждый день пишется меню-раскладка.</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Продукты детский сад получал по договору.</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lastRenderedPageBreak/>
        <w:t xml:space="preserve">Средняя стоимость питания одного ребенка в </w:t>
      </w:r>
      <w:r w:rsidR="008E4E2F">
        <w:rPr>
          <w:rFonts w:ascii="Times New Roman" w:hAnsi="Times New Roman" w:cs="Times New Roman"/>
          <w:sz w:val="28"/>
          <w:szCs w:val="28"/>
        </w:rPr>
        <w:t>день в 2023 -2024</w:t>
      </w:r>
      <w:r w:rsidRPr="002A5854">
        <w:rPr>
          <w:rFonts w:ascii="Times New Roman" w:hAnsi="Times New Roman" w:cs="Times New Roman"/>
          <w:sz w:val="28"/>
          <w:szCs w:val="28"/>
        </w:rPr>
        <w:t xml:space="preserve"> году — 100</w:t>
      </w:r>
      <w:r w:rsidR="005E0170">
        <w:rPr>
          <w:rFonts w:ascii="Times New Roman" w:hAnsi="Times New Roman" w:cs="Times New Roman"/>
          <w:sz w:val="28"/>
          <w:szCs w:val="28"/>
        </w:rPr>
        <w:t xml:space="preserve"> </w:t>
      </w:r>
      <w:r w:rsidRPr="002A5854">
        <w:rPr>
          <w:rFonts w:ascii="Times New Roman" w:hAnsi="Times New Roman" w:cs="Times New Roman"/>
          <w:sz w:val="28"/>
          <w:szCs w:val="28"/>
        </w:rPr>
        <w:t>рублей.</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Cs/>
          <w:sz w:val="28"/>
          <w:szCs w:val="28"/>
        </w:rPr>
        <w:t>Вывод: 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2A5854" w:rsidRPr="002A5854" w:rsidRDefault="002A5854" w:rsidP="004E7908">
      <w:pPr>
        <w:jc w:val="both"/>
        <w:rPr>
          <w:rFonts w:ascii="Times New Roman" w:hAnsi="Times New Roman" w:cs="Times New Roman"/>
          <w:sz w:val="28"/>
          <w:szCs w:val="28"/>
        </w:rPr>
      </w:pPr>
      <w:r w:rsidRPr="002A5854">
        <w:rPr>
          <w:rFonts w:ascii="Times New Roman" w:hAnsi="Times New Roman" w:cs="Times New Roman"/>
          <w:bCs/>
          <w:sz w:val="28"/>
          <w:szCs w:val="28"/>
        </w:rPr>
        <w:t>Организация питания проводится согласно </w:t>
      </w:r>
      <w:r w:rsidR="004E7908" w:rsidRPr="004E7908">
        <w:rPr>
          <w:rFonts w:ascii="Times New Roman" w:hAnsi="Times New Roman" w:cs="Times New Roman"/>
          <w:sz w:val="28"/>
          <w:szCs w:val="28"/>
        </w:rPr>
        <w:t>СанПиН 2.1.3684-21</w:t>
      </w:r>
      <w:r w:rsidR="002218C2">
        <w:rPr>
          <w:rFonts w:ascii="Times New Roman" w:hAnsi="Times New Roman" w:cs="Times New Roman"/>
          <w:sz w:val="28"/>
          <w:szCs w:val="28"/>
        </w:rPr>
        <w:t xml:space="preserve"> </w:t>
      </w:r>
      <w:r w:rsidRPr="002A5854">
        <w:rPr>
          <w:rFonts w:ascii="Times New Roman" w:hAnsi="Times New Roman" w:cs="Times New Roman"/>
          <w:bCs/>
          <w:sz w:val="28"/>
          <w:szCs w:val="28"/>
        </w:rPr>
        <w:t>с учётом физиологических потребностей детей в калорийности и питательных веществах.</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Х. Обеспечение безопасности образовательного учреждения.</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МБДОУ выполняется согласно локальным нормативно-правовым документам. Имеются планы эвакуации.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Территория по периметру имеет ограждение, однако требует обновления.</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Прогулочные площадки в удовлетворительном санитарном состоянии и содержании, имеются теневые навесы, систематически проводится скос травы, обработка территории против клещей, анализ песка на безопасность, обработка чердачных помещений огнезащитным составом, гарантийным сроком на 5 лет.</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Состояние хозяйственной площадки удовлетворительное; сбор отходов осуществляется в спец. контейнер, на вывоз мусора заключен договор.</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Для обеспечения безопасности разработан Паспорт антитеррористической, пожарной безопасности;</w:t>
      </w:r>
    </w:p>
    <w:p w:rsidR="002A5854" w:rsidRPr="002A5854" w:rsidRDefault="002A5854" w:rsidP="002D1BE8">
      <w:pPr>
        <w:numPr>
          <w:ilvl w:val="0"/>
          <w:numId w:val="11"/>
        </w:numPr>
        <w:jc w:val="both"/>
        <w:rPr>
          <w:rFonts w:ascii="Times New Roman" w:hAnsi="Times New Roman" w:cs="Times New Roman"/>
          <w:sz w:val="28"/>
          <w:szCs w:val="28"/>
        </w:rPr>
      </w:pPr>
      <w:r w:rsidRPr="002A5854">
        <w:rPr>
          <w:rFonts w:ascii="Times New Roman" w:hAnsi="Times New Roman" w:cs="Times New Roman"/>
          <w:sz w:val="28"/>
          <w:szCs w:val="28"/>
        </w:rPr>
        <w:t xml:space="preserve"> сотрудниками в соответствии с планом работ проводятся вводные и плановые инструктажи по повышению антитеррористической безопасности (противопожарный инструктаж и инструктаж по мерам электробезопасности.)</w:t>
      </w:r>
    </w:p>
    <w:p w:rsidR="002A5854" w:rsidRPr="002A5854" w:rsidRDefault="002A5854" w:rsidP="002D1BE8">
      <w:pPr>
        <w:numPr>
          <w:ilvl w:val="0"/>
          <w:numId w:val="11"/>
        </w:numPr>
        <w:jc w:val="both"/>
        <w:rPr>
          <w:rFonts w:ascii="Times New Roman" w:hAnsi="Times New Roman" w:cs="Times New Roman"/>
          <w:sz w:val="28"/>
          <w:szCs w:val="28"/>
        </w:rPr>
      </w:pPr>
      <w:r w:rsidRPr="002A5854">
        <w:rPr>
          <w:rFonts w:ascii="Times New Roman" w:hAnsi="Times New Roman" w:cs="Times New Roman"/>
          <w:sz w:val="28"/>
          <w:szCs w:val="28"/>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С детьми проводятся беседы, занятия по ОБЖ, развлечения по соблюдению правил безопасности на дорогах, в быту.</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В течении года проводилась активная профилактическая работа с родителями по организации безопасности жизнедеятельности детей по разным направлениям:</w:t>
      </w:r>
    </w:p>
    <w:p w:rsidR="002A5854" w:rsidRPr="002A5854" w:rsidRDefault="002A5854" w:rsidP="002A5854">
      <w:pPr>
        <w:numPr>
          <w:ilvl w:val="0"/>
          <w:numId w:val="12"/>
        </w:numPr>
        <w:rPr>
          <w:rFonts w:ascii="Times New Roman" w:hAnsi="Times New Roman" w:cs="Times New Roman"/>
          <w:sz w:val="28"/>
          <w:szCs w:val="28"/>
        </w:rPr>
      </w:pPr>
      <w:r w:rsidRPr="002A5854">
        <w:rPr>
          <w:rFonts w:ascii="Times New Roman" w:hAnsi="Times New Roman" w:cs="Times New Roman"/>
          <w:sz w:val="28"/>
          <w:szCs w:val="28"/>
        </w:rPr>
        <w:t>«Охрана жизни вашего ребенка- главная задача родителей»</w:t>
      </w:r>
    </w:p>
    <w:p w:rsidR="002A5854" w:rsidRPr="002A5854" w:rsidRDefault="002A5854" w:rsidP="002A5854">
      <w:pPr>
        <w:numPr>
          <w:ilvl w:val="0"/>
          <w:numId w:val="12"/>
        </w:numPr>
        <w:rPr>
          <w:rFonts w:ascii="Times New Roman" w:hAnsi="Times New Roman" w:cs="Times New Roman"/>
          <w:sz w:val="28"/>
          <w:szCs w:val="28"/>
        </w:rPr>
      </w:pPr>
      <w:r w:rsidRPr="002A5854">
        <w:rPr>
          <w:rFonts w:ascii="Times New Roman" w:hAnsi="Times New Roman" w:cs="Times New Roman"/>
          <w:sz w:val="28"/>
          <w:szCs w:val="28"/>
        </w:rPr>
        <w:lastRenderedPageBreak/>
        <w:t>«Один дома»</w:t>
      </w:r>
    </w:p>
    <w:p w:rsidR="002A5854" w:rsidRPr="002A5854" w:rsidRDefault="002A5854" w:rsidP="002A5854">
      <w:pPr>
        <w:numPr>
          <w:ilvl w:val="0"/>
          <w:numId w:val="12"/>
        </w:numPr>
        <w:rPr>
          <w:rFonts w:ascii="Times New Roman" w:hAnsi="Times New Roman" w:cs="Times New Roman"/>
          <w:sz w:val="28"/>
          <w:szCs w:val="28"/>
        </w:rPr>
      </w:pPr>
      <w:r w:rsidRPr="002A5854">
        <w:rPr>
          <w:rFonts w:ascii="Times New Roman" w:hAnsi="Times New Roman" w:cs="Times New Roman"/>
          <w:sz w:val="28"/>
          <w:szCs w:val="28"/>
        </w:rPr>
        <w:t>«Ребенок вблизи водоема»</w:t>
      </w:r>
    </w:p>
    <w:p w:rsidR="002A5854" w:rsidRPr="002A5854" w:rsidRDefault="002A5854" w:rsidP="002A5854">
      <w:pPr>
        <w:numPr>
          <w:ilvl w:val="0"/>
          <w:numId w:val="12"/>
        </w:numPr>
        <w:rPr>
          <w:rFonts w:ascii="Times New Roman" w:hAnsi="Times New Roman" w:cs="Times New Roman"/>
          <w:sz w:val="28"/>
          <w:szCs w:val="28"/>
        </w:rPr>
      </w:pPr>
      <w:r w:rsidRPr="002A5854">
        <w:rPr>
          <w:rFonts w:ascii="Times New Roman" w:hAnsi="Times New Roman" w:cs="Times New Roman"/>
          <w:sz w:val="28"/>
          <w:szCs w:val="28"/>
        </w:rPr>
        <w:t>«Родитель-пример для подражания» и др.</w:t>
      </w:r>
    </w:p>
    <w:p w:rsidR="002A5854" w:rsidRPr="002A5854" w:rsidRDefault="002A5854" w:rsidP="002A5854">
      <w:pPr>
        <w:numPr>
          <w:ilvl w:val="0"/>
          <w:numId w:val="12"/>
        </w:numPr>
        <w:rPr>
          <w:rFonts w:ascii="Times New Roman" w:hAnsi="Times New Roman" w:cs="Times New Roman"/>
          <w:sz w:val="28"/>
          <w:szCs w:val="28"/>
        </w:rPr>
      </w:pPr>
      <w:r w:rsidRPr="002A5854">
        <w:rPr>
          <w:rFonts w:ascii="Times New Roman" w:hAnsi="Times New Roman" w:cs="Times New Roman"/>
          <w:sz w:val="28"/>
          <w:szCs w:val="28"/>
        </w:rPr>
        <w:t>Памятка для родителей «Чему необходимо научить малышей»</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bCs/>
          <w:sz w:val="28"/>
          <w:szCs w:val="28"/>
        </w:rPr>
        <w:t>Вывод: В ДОУ соблюдаются правила по охране труда, и обеспечивается безопасность жизнедеятельности воспитанников и сотрудников.</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 xml:space="preserve">По заключению </w:t>
      </w:r>
      <w:proofErr w:type="spellStart"/>
      <w:r w:rsidRPr="002A5854">
        <w:rPr>
          <w:rFonts w:ascii="Times New Roman" w:hAnsi="Times New Roman" w:cs="Times New Roman"/>
          <w:sz w:val="28"/>
          <w:szCs w:val="28"/>
        </w:rPr>
        <w:t>Госпожнадзора</w:t>
      </w:r>
      <w:proofErr w:type="spellEnd"/>
      <w:r w:rsidRPr="002A5854">
        <w:rPr>
          <w:rFonts w:ascii="Times New Roman" w:hAnsi="Times New Roman" w:cs="Times New Roman"/>
          <w:sz w:val="28"/>
          <w:szCs w:val="28"/>
        </w:rPr>
        <w:t xml:space="preserve"> учреждение соответствует требованиям пожарной безопасности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Cs/>
          <w:sz w:val="28"/>
          <w:szCs w:val="28"/>
        </w:rPr>
        <w:t xml:space="preserve">Вывод. Функционирование ДОУ осуществляется в соответствии с требованиями </w:t>
      </w:r>
      <w:proofErr w:type="spellStart"/>
      <w:r w:rsidRPr="002A5854">
        <w:rPr>
          <w:rFonts w:ascii="Times New Roman" w:hAnsi="Times New Roman" w:cs="Times New Roman"/>
          <w:bCs/>
          <w:sz w:val="28"/>
          <w:szCs w:val="28"/>
        </w:rPr>
        <w:t>Роспотребнадзора</w:t>
      </w:r>
      <w:proofErr w:type="spellEnd"/>
      <w:r w:rsidRPr="002A5854">
        <w:rPr>
          <w:rFonts w:ascii="Times New Roman" w:hAnsi="Times New Roman" w:cs="Times New Roman"/>
          <w:bCs/>
          <w:sz w:val="28"/>
          <w:szCs w:val="28"/>
        </w:rPr>
        <w:t xml:space="preserve"> и </w:t>
      </w:r>
      <w:proofErr w:type="spellStart"/>
      <w:r w:rsidRPr="002A5854">
        <w:rPr>
          <w:rFonts w:ascii="Times New Roman" w:hAnsi="Times New Roman" w:cs="Times New Roman"/>
          <w:bCs/>
          <w:sz w:val="28"/>
          <w:szCs w:val="28"/>
        </w:rPr>
        <w:t>Госпожнадзора</w:t>
      </w:r>
      <w:proofErr w:type="spellEnd"/>
      <w:r w:rsidRPr="002A5854">
        <w:rPr>
          <w:rFonts w:ascii="Times New Roman" w:hAnsi="Times New Roman" w:cs="Times New Roman"/>
          <w:bCs/>
          <w:sz w:val="28"/>
          <w:szCs w:val="28"/>
        </w:rPr>
        <w:t>, МВД.</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
          <w:bCs/>
          <w:sz w:val="28"/>
          <w:szCs w:val="28"/>
        </w:rPr>
        <w:t>ХI. Социальная активность и партнерство ДОУ</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С целью повышения качества образовательных услуг, уровня реализации Основной общеобразовательной программы ДОУ в течение учебного года коллектив детского сада поддерживал прочные отношения с социальными учреждениями:</w:t>
      </w:r>
    </w:p>
    <w:p w:rsidR="002A5854" w:rsidRPr="002A5854" w:rsidRDefault="002A5854" w:rsidP="002A5854">
      <w:pPr>
        <w:numPr>
          <w:ilvl w:val="0"/>
          <w:numId w:val="13"/>
        </w:numPr>
        <w:rPr>
          <w:rFonts w:ascii="Times New Roman" w:hAnsi="Times New Roman" w:cs="Times New Roman"/>
          <w:sz w:val="28"/>
          <w:szCs w:val="28"/>
        </w:rPr>
      </w:pPr>
      <w:r w:rsidRPr="002A5854">
        <w:rPr>
          <w:rFonts w:ascii="Times New Roman" w:hAnsi="Times New Roman" w:cs="Times New Roman"/>
          <w:sz w:val="28"/>
          <w:szCs w:val="28"/>
        </w:rPr>
        <w:t>ФАП с. Фрунзенское;</w:t>
      </w:r>
    </w:p>
    <w:p w:rsidR="002A5854" w:rsidRPr="002A5854" w:rsidRDefault="002A5854" w:rsidP="002A5854">
      <w:pPr>
        <w:numPr>
          <w:ilvl w:val="0"/>
          <w:numId w:val="13"/>
        </w:numPr>
        <w:rPr>
          <w:rFonts w:ascii="Times New Roman" w:hAnsi="Times New Roman" w:cs="Times New Roman"/>
          <w:sz w:val="28"/>
          <w:szCs w:val="28"/>
        </w:rPr>
      </w:pPr>
      <w:r w:rsidRPr="002A5854">
        <w:rPr>
          <w:rFonts w:ascii="Times New Roman" w:hAnsi="Times New Roman" w:cs="Times New Roman"/>
          <w:sz w:val="28"/>
          <w:szCs w:val="28"/>
        </w:rPr>
        <w:t>Сельским дом культуры</w:t>
      </w:r>
    </w:p>
    <w:p w:rsidR="002A5854" w:rsidRPr="002A5854" w:rsidRDefault="002A5854" w:rsidP="002A5854">
      <w:pPr>
        <w:numPr>
          <w:ilvl w:val="0"/>
          <w:numId w:val="13"/>
        </w:numPr>
        <w:rPr>
          <w:rFonts w:ascii="Times New Roman" w:hAnsi="Times New Roman" w:cs="Times New Roman"/>
          <w:sz w:val="28"/>
          <w:szCs w:val="28"/>
        </w:rPr>
      </w:pPr>
      <w:r w:rsidRPr="002A5854">
        <w:rPr>
          <w:rFonts w:ascii="Times New Roman" w:hAnsi="Times New Roman" w:cs="Times New Roman"/>
          <w:sz w:val="28"/>
          <w:szCs w:val="28"/>
        </w:rPr>
        <w:t>МБОУ «Фрунзенское СОШ»</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Дошкольное учреждение осуществляет сотрудничество средней школой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2A5854" w:rsidRPr="002A5854" w:rsidRDefault="002A5854" w:rsidP="002A5854">
      <w:pPr>
        <w:numPr>
          <w:ilvl w:val="0"/>
          <w:numId w:val="14"/>
        </w:numPr>
        <w:rPr>
          <w:rFonts w:ascii="Times New Roman" w:hAnsi="Times New Roman" w:cs="Times New Roman"/>
          <w:sz w:val="28"/>
          <w:szCs w:val="28"/>
        </w:rPr>
      </w:pPr>
      <w:r w:rsidRPr="002A5854">
        <w:rPr>
          <w:rFonts w:ascii="Times New Roman" w:hAnsi="Times New Roman" w:cs="Times New Roman"/>
          <w:sz w:val="28"/>
          <w:szCs w:val="28"/>
        </w:rPr>
        <w:t>отслеживалась адаптация выпускников детского сада;</w:t>
      </w:r>
    </w:p>
    <w:p w:rsidR="002A5854" w:rsidRPr="002A5854" w:rsidRDefault="002A5854" w:rsidP="002A5854">
      <w:pPr>
        <w:numPr>
          <w:ilvl w:val="0"/>
          <w:numId w:val="14"/>
        </w:numPr>
        <w:rPr>
          <w:rFonts w:ascii="Times New Roman" w:hAnsi="Times New Roman" w:cs="Times New Roman"/>
          <w:sz w:val="28"/>
          <w:szCs w:val="28"/>
        </w:rPr>
      </w:pPr>
      <w:r w:rsidRPr="002A5854">
        <w:rPr>
          <w:rFonts w:ascii="Times New Roman" w:hAnsi="Times New Roman" w:cs="Times New Roman"/>
          <w:sz w:val="28"/>
          <w:szCs w:val="28"/>
        </w:rPr>
        <w:t>проводилась диагностика готовности детей к школе;</w:t>
      </w:r>
    </w:p>
    <w:p w:rsidR="002A5854" w:rsidRPr="002A5854" w:rsidRDefault="002A5854" w:rsidP="002A5854">
      <w:pPr>
        <w:numPr>
          <w:ilvl w:val="0"/>
          <w:numId w:val="14"/>
        </w:numPr>
        <w:rPr>
          <w:rFonts w:ascii="Times New Roman" w:hAnsi="Times New Roman" w:cs="Times New Roman"/>
          <w:sz w:val="28"/>
          <w:szCs w:val="28"/>
        </w:rPr>
      </w:pPr>
      <w:r w:rsidRPr="002A5854">
        <w:rPr>
          <w:rFonts w:ascii="Times New Roman" w:hAnsi="Times New Roman" w:cs="Times New Roman"/>
          <w:sz w:val="28"/>
          <w:szCs w:val="28"/>
        </w:rPr>
        <w:t>экскурсии различной направленности.</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Детский сад сотрудничает с ФАП. Ежемесячно учреждение посещает фельдшер А</w:t>
      </w:r>
      <w:r w:rsidR="004E7908">
        <w:rPr>
          <w:rFonts w:ascii="Times New Roman" w:hAnsi="Times New Roman" w:cs="Times New Roman"/>
          <w:sz w:val="28"/>
          <w:szCs w:val="28"/>
        </w:rPr>
        <w:t xml:space="preserve">бдуллаева </w:t>
      </w:r>
      <w:proofErr w:type="spellStart"/>
      <w:r w:rsidR="004E7908">
        <w:rPr>
          <w:rFonts w:ascii="Times New Roman" w:hAnsi="Times New Roman" w:cs="Times New Roman"/>
          <w:sz w:val="28"/>
          <w:szCs w:val="28"/>
        </w:rPr>
        <w:t>Исита</w:t>
      </w:r>
      <w:proofErr w:type="spellEnd"/>
      <w:r w:rsidR="004E7908">
        <w:rPr>
          <w:rFonts w:ascii="Times New Roman" w:hAnsi="Times New Roman" w:cs="Times New Roman"/>
          <w:sz w:val="28"/>
          <w:szCs w:val="28"/>
        </w:rPr>
        <w:t xml:space="preserve"> </w:t>
      </w:r>
      <w:proofErr w:type="spellStart"/>
      <w:r w:rsidR="004E7908">
        <w:rPr>
          <w:rFonts w:ascii="Times New Roman" w:hAnsi="Times New Roman" w:cs="Times New Roman"/>
          <w:sz w:val="28"/>
          <w:szCs w:val="28"/>
        </w:rPr>
        <w:t>Чичаевна</w:t>
      </w:r>
      <w:proofErr w:type="spellEnd"/>
      <w:r w:rsidR="004E7908">
        <w:rPr>
          <w:rFonts w:ascii="Times New Roman" w:hAnsi="Times New Roman" w:cs="Times New Roman"/>
          <w:sz w:val="28"/>
          <w:szCs w:val="28"/>
        </w:rPr>
        <w:t>, медсестра Идрис</w:t>
      </w:r>
      <w:r w:rsidRPr="002A5854">
        <w:rPr>
          <w:rFonts w:ascii="Times New Roman" w:hAnsi="Times New Roman" w:cs="Times New Roman"/>
          <w:sz w:val="28"/>
          <w:szCs w:val="28"/>
        </w:rPr>
        <w:t xml:space="preserve">ова </w:t>
      </w:r>
      <w:proofErr w:type="spellStart"/>
      <w:r w:rsidRPr="002A5854">
        <w:rPr>
          <w:rFonts w:ascii="Times New Roman" w:hAnsi="Times New Roman" w:cs="Times New Roman"/>
          <w:sz w:val="28"/>
          <w:szCs w:val="28"/>
        </w:rPr>
        <w:t>Эльза</w:t>
      </w:r>
      <w:proofErr w:type="spellEnd"/>
      <w:r w:rsidR="004E7908">
        <w:rPr>
          <w:rFonts w:ascii="Times New Roman" w:hAnsi="Times New Roman" w:cs="Times New Roman"/>
          <w:sz w:val="28"/>
          <w:szCs w:val="28"/>
        </w:rPr>
        <w:t xml:space="preserve"> </w:t>
      </w:r>
      <w:proofErr w:type="spellStart"/>
      <w:r w:rsidR="004E7908">
        <w:rPr>
          <w:rFonts w:ascii="Times New Roman" w:hAnsi="Times New Roman" w:cs="Times New Roman"/>
          <w:sz w:val="28"/>
          <w:szCs w:val="28"/>
        </w:rPr>
        <w:t>Баудиновна</w:t>
      </w:r>
      <w:proofErr w:type="spellEnd"/>
      <w:r w:rsidRPr="002A5854">
        <w:rPr>
          <w:rFonts w:ascii="Times New Roman" w:hAnsi="Times New Roman" w:cs="Times New Roman"/>
          <w:sz w:val="28"/>
          <w:szCs w:val="28"/>
        </w:rPr>
        <w:t>.</w:t>
      </w:r>
    </w:p>
    <w:p w:rsidR="002A5854" w:rsidRPr="002A5854" w:rsidRDefault="002A5854" w:rsidP="002D1BE8">
      <w:pPr>
        <w:jc w:val="both"/>
        <w:rPr>
          <w:rFonts w:ascii="Times New Roman" w:hAnsi="Times New Roman" w:cs="Times New Roman"/>
          <w:sz w:val="28"/>
          <w:szCs w:val="28"/>
        </w:rPr>
      </w:pPr>
      <w:r w:rsidRPr="002A5854">
        <w:rPr>
          <w:rFonts w:ascii="Times New Roman" w:hAnsi="Times New Roman" w:cs="Times New Roman"/>
          <w:sz w:val="28"/>
          <w:szCs w:val="28"/>
        </w:rPr>
        <w:t xml:space="preserve"> В рамках охраны и укрепления здоровья воспитанников детского сада проводятся плановые профилактические лечебные мероприятия. Такое взаимодействие помогает выявить и предупредить различные заболевания, оказать своевременную помощь детям.</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ХI</w:t>
      </w:r>
      <w:r w:rsidRPr="002A5854">
        <w:rPr>
          <w:rFonts w:ascii="Times New Roman" w:hAnsi="Times New Roman" w:cs="Times New Roman"/>
          <w:b/>
          <w:bCs/>
          <w:sz w:val="28"/>
          <w:szCs w:val="28"/>
        </w:rPr>
        <w:t>I.</w:t>
      </w:r>
      <w:r w:rsidR="005E0170">
        <w:rPr>
          <w:rFonts w:ascii="Times New Roman" w:hAnsi="Times New Roman" w:cs="Times New Roman"/>
          <w:b/>
          <w:bCs/>
          <w:sz w:val="28"/>
          <w:szCs w:val="28"/>
        </w:rPr>
        <w:t xml:space="preserve"> </w:t>
      </w:r>
      <w:r w:rsidRPr="00C0057D">
        <w:rPr>
          <w:rFonts w:ascii="Times New Roman" w:eastAsia="Times New Roman" w:hAnsi="Times New Roman" w:cs="Times New Roman"/>
          <w:b/>
          <w:bCs/>
          <w:sz w:val="28"/>
          <w:szCs w:val="28"/>
          <w:bdr w:val="none" w:sz="0" w:space="0" w:color="auto" w:frame="1"/>
          <w:lang w:eastAsia="ru-RU"/>
        </w:rPr>
        <w:t>Анализ административно-хозяйственной работы</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Административно-хозяйственная работа в ДОУ проводилась согласно годовому плану работы. В течение года были проведены:</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lastRenderedPageBreak/>
        <w:t>- инструктажи сотрудников ДОУ по охране труда, по противопожарной безопасности, по предупреждению террористических актов;</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учебная эвакуация детей (по плану);</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работа по благоустройству территории (с</w:t>
      </w:r>
      <w:r w:rsidR="002D1BE8">
        <w:rPr>
          <w:rFonts w:ascii="Times New Roman" w:eastAsia="Times New Roman" w:hAnsi="Times New Roman" w:cs="Times New Roman"/>
          <w:sz w:val="28"/>
          <w:szCs w:val="28"/>
          <w:bdr w:val="none" w:sz="0" w:space="0" w:color="auto" w:frame="1"/>
          <w:lang w:eastAsia="ru-RU"/>
        </w:rPr>
        <w:t>убботники по очистке территории</w:t>
      </w:r>
      <w:r w:rsidRPr="00C0057D">
        <w:rPr>
          <w:rFonts w:ascii="Times New Roman" w:eastAsia="Times New Roman" w:hAnsi="Times New Roman" w:cs="Times New Roman"/>
          <w:sz w:val="28"/>
          <w:szCs w:val="28"/>
          <w:bdr w:val="none" w:sz="0" w:space="0" w:color="auto" w:frame="1"/>
          <w:lang w:eastAsia="ru-RU"/>
        </w:rPr>
        <w:t>, покраска</w:t>
      </w:r>
      <w:proofErr w:type="gramStart"/>
      <w:r w:rsidRPr="00C0057D">
        <w:rPr>
          <w:rFonts w:ascii="Times New Roman" w:eastAsia="Times New Roman" w:hAnsi="Times New Roman" w:cs="Times New Roman"/>
          <w:sz w:val="28"/>
          <w:szCs w:val="28"/>
          <w:bdr w:val="none" w:sz="0" w:space="0" w:color="auto" w:frame="1"/>
          <w:lang w:eastAsia="ru-RU"/>
        </w:rPr>
        <w:t xml:space="preserve"> ,</w:t>
      </w:r>
      <w:proofErr w:type="gramEnd"/>
      <w:r w:rsidRPr="00C0057D">
        <w:rPr>
          <w:rFonts w:ascii="Times New Roman" w:eastAsia="Times New Roman" w:hAnsi="Times New Roman" w:cs="Times New Roman"/>
          <w:sz w:val="28"/>
          <w:szCs w:val="28"/>
          <w:bdr w:val="none" w:sz="0" w:space="0" w:color="auto" w:frame="1"/>
          <w:lang w:eastAsia="ru-RU"/>
        </w:rPr>
        <w:t xml:space="preserve"> озеленение участков, разбивка цветников, прополка цветников.</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xml:space="preserve">- пополнение предметно-развивающей среды методического кабинета, групп ДОУ пособиями, игрушками, различными дидактическими играми в соответствии с </w:t>
      </w:r>
      <w:r w:rsidR="002218C2">
        <w:rPr>
          <w:rFonts w:ascii="Times New Roman" w:eastAsia="Times New Roman" w:hAnsi="Times New Roman" w:cs="Times New Roman"/>
          <w:sz w:val="28"/>
          <w:szCs w:val="28"/>
          <w:bdr w:val="none" w:sz="0" w:space="0" w:color="auto" w:frame="1"/>
          <w:lang w:eastAsia="ru-RU"/>
        </w:rPr>
        <w:t>ФОП ДО</w:t>
      </w:r>
      <w:r w:rsidR="002218C2" w:rsidRPr="00C0057D">
        <w:rPr>
          <w:rFonts w:ascii="Times New Roman" w:eastAsia="Times New Roman" w:hAnsi="Times New Roman" w:cs="Times New Roman"/>
          <w:sz w:val="28"/>
          <w:szCs w:val="28"/>
          <w:bdr w:val="none" w:sz="0" w:space="0" w:color="auto" w:frame="1"/>
          <w:lang w:eastAsia="ru-RU"/>
        </w:rPr>
        <w:t xml:space="preserve"> </w:t>
      </w:r>
      <w:r w:rsidRPr="00C0057D">
        <w:rPr>
          <w:rFonts w:ascii="Times New Roman" w:eastAsia="Times New Roman" w:hAnsi="Times New Roman" w:cs="Times New Roman"/>
          <w:sz w:val="28"/>
          <w:szCs w:val="28"/>
          <w:bdr w:val="none" w:sz="0" w:space="0" w:color="auto" w:frame="1"/>
          <w:lang w:eastAsia="ru-RU"/>
        </w:rPr>
        <w:t>в течение года</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во всех возрастных группах создана предметно - развивающая среда в соответствии с требованиями безопасности, эстетичности и комфортности.</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приобретена посуда (тарелки, кружки). Закупили для детей новые полотенца;</w:t>
      </w:r>
    </w:p>
    <w:p w:rsidR="00C0057D" w:rsidRPr="00C0057D" w:rsidRDefault="00C0057D" w:rsidP="00C0057D">
      <w:pPr>
        <w:shd w:val="clear" w:color="auto" w:fill="FFFFFF"/>
        <w:spacing w:after="0" w:line="240" w:lineRule="auto"/>
        <w:jc w:val="both"/>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регулярно приобретались чистящие и моющие средства;</w:t>
      </w:r>
    </w:p>
    <w:p w:rsidR="00C0057D" w:rsidRPr="00C0057D" w:rsidRDefault="00C0057D" w:rsidP="00C0057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0057D">
        <w:rPr>
          <w:rFonts w:ascii="Times New Roman" w:eastAsia="Times New Roman" w:hAnsi="Times New Roman" w:cs="Times New Roman"/>
          <w:sz w:val="28"/>
          <w:szCs w:val="28"/>
          <w:bdr w:val="none" w:sz="0" w:space="0" w:color="auto" w:frame="1"/>
          <w:lang w:eastAsia="ru-RU"/>
        </w:rPr>
        <w:t>            Развивающая предметно-пространственная среда де</w:t>
      </w:r>
      <w:r w:rsidR="002218C2">
        <w:rPr>
          <w:rFonts w:ascii="Times New Roman" w:eastAsia="Times New Roman" w:hAnsi="Times New Roman" w:cs="Times New Roman"/>
          <w:sz w:val="28"/>
          <w:szCs w:val="28"/>
          <w:bdr w:val="none" w:sz="0" w:space="0" w:color="auto" w:frame="1"/>
          <w:lang w:eastAsia="ru-RU"/>
        </w:rPr>
        <w:t>тского сада, в соответствии с ФОП ДО</w:t>
      </w:r>
      <w:r w:rsidRPr="00C0057D">
        <w:rPr>
          <w:rFonts w:ascii="Times New Roman" w:eastAsia="Times New Roman" w:hAnsi="Times New Roman" w:cs="Times New Roman"/>
          <w:sz w:val="28"/>
          <w:szCs w:val="28"/>
          <w:bdr w:val="none" w:sz="0" w:space="0" w:color="auto" w:frame="1"/>
          <w:lang w:eastAsia="ru-RU"/>
        </w:rPr>
        <w:t>, содержательно насыщенная, трансформируемая, полифункциональная, вариативная, доступная и безопасна</w:t>
      </w:r>
      <w:r w:rsidR="002D1BE8">
        <w:rPr>
          <w:rFonts w:ascii="Times New Roman" w:eastAsia="Times New Roman" w:hAnsi="Times New Roman" w:cs="Times New Roman"/>
          <w:sz w:val="28"/>
          <w:szCs w:val="28"/>
          <w:bdr w:val="none" w:sz="0" w:space="0" w:color="auto" w:frame="1"/>
          <w:lang w:eastAsia="ru-RU"/>
        </w:rPr>
        <w:t>я. Предметно-развивающая среда </w:t>
      </w:r>
      <w:r w:rsidRPr="00C0057D">
        <w:rPr>
          <w:rFonts w:ascii="Times New Roman" w:eastAsia="Times New Roman" w:hAnsi="Times New Roman" w:cs="Times New Roman"/>
          <w:sz w:val="28"/>
          <w:szCs w:val="28"/>
          <w:bdr w:val="none" w:sz="0" w:space="0" w:color="auto" w:frame="1"/>
          <w:lang w:eastAsia="ru-RU"/>
        </w:rPr>
        <w:t>организована  с учетом возрастных и индивидуальных особенностей детей каждой возрастной группы.</w:t>
      </w:r>
    </w:p>
    <w:p w:rsidR="00C0057D" w:rsidRDefault="00C0057D" w:rsidP="00C0057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C0057D">
        <w:rPr>
          <w:rFonts w:ascii="Times New Roman" w:eastAsia="Times New Roman" w:hAnsi="Times New Roman" w:cs="Times New Roman"/>
          <w:b/>
          <w:bCs/>
          <w:sz w:val="28"/>
          <w:szCs w:val="28"/>
          <w:bdr w:val="none" w:sz="0" w:space="0" w:color="auto" w:frame="1"/>
          <w:lang w:eastAsia="ru-RU"/>
        </w:rPr>
        <w:t>Выводы</w:t>
      </w:r>
      <w:r w:rsidRPr="00C0057D">
        <w:rPr>
          <w:rFonts w:ascii="Times New Roman" w:eastAsia="Times New Roman" w:hAnsi="Times New Roman" w:cs="Times New Roman"/>
          <w:sz w:val="28"/>
          <w:szCs w:val="28"/>
          <w:bdr w:val="none" w:sz="0" w:space="0" w:color="auto" w:frame="1"/>
          <w:lang w:eastAsia="ru-RU"/>
        </w:rPr>
        <w:t>: материально – техническая база ДОУ в удовлетворительном состоянии. Групповые и остальные помещения ДОУ оснащены всем необходимым. Предметно-простра</w:t>
      </w:r>
      <w:r w:rsidR="002218C2">
        <w:rPr>
          <w:rFonts w:ascii="Times New Roman" w:eastAsia="Times New Roman" w:hAnsi="Times New Roman" w:cs="Times New Roman"/>
          <w:sz w:val="28"/>
          <w:szCs w:val="28"/>
          <w:bdr w:val="none" w:sz="0" w:space="0" w:color="auto" w:frame="1"/>
          <w:lang w:eastAsia="ru-RU"/>
        </w:rPr>
        <w:t>нственная среда соответствует ФОП ДО</w:t>
      </w:r>
      <w:r w:rsidRPr="00C0057D">
        <w:rPr>
          <w:rFonts w:ascii="Times New Roman" w:eastAsia="Times New Roman" w:hAnsi="Times New Roman" w:cs="Times New Roman"/>
          <w:sz w:val="28"/>
          <w:szCs w:val="28"/>
          <w:bdr w:val="none" w:sz="0" w:space="0" w:color="auto" w:frame="1"/>
          <w:lang w:eastAsia="ru-RU"/>
        </w:rPr>
        <w:t xml:space="preserve"> на 80%.  </w:t>
      </w:r>
    </w:p>
    <w:p w:rsidR="00C0057D" w:rsidRPr="00C0057D" w:rsidRDefault="00C0057D" w:rsidP="00C0057D">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rsidR="002A5854" w:rsidRPr="002A5854" w:rsidRDefault="00C0057D" w:rsidP="002A5854">
      <w:pPr>
        <w:rPr>
          <w:rFonts w:ascii="Times New Roman" w:hAnsi="Times New Roman" w:cs="Times New Roman"/>
          <w:sz w:val="28"/>
          <w:szCs w:val="28"/>
        </w:rPr>
      </w:pPr>
      <w:r>
        <w:rPr>
          <w:rFonts w:ascii="Times New Roman" w:hAnsi="Times New Roman" w:cs="Times New Roman"/>
          <w:b/>
          <w:bCs/>
          <w:sz w:val="28"/>
          <w:szCs w:val="28"/>
        </w:rPr>
        <w:t>ХI</w:t>
      </w:r>
      <w:r w:rsidR="002A5854" w:rsidRPr="002A5854">
        <w:rPr>
          <w:rFonts w:ascii="Times New Roman" w:hAnsi="Times New Roman" w:cs="Times New Roman"/>
          <w:b/>
          <w:bCs/>
          <w:sz w:val="28"/>
          <w:szCs w:val="28"/>
        </w:rPr>
        <w:t>I</w:t>
      </w:r>
      <w:r>
        <w:rPr>
          <w:rFonts w:ascii="Times New Roman" w:hAnsi="Times New Roman" w:cs="Times New Roman"/>
          <w:b/>
          <w:bCs/>
          <w:sz w:val="28"/>
          <w:szCs w:val="28"/>
          <w:lang w:val="en-US"/>
        </w:rPr>
        <w:t>I</w:t>
      </w:r>
      <w:r w:rsidR="002A5854" w:rsidRPr="002A5854">
        <w:rPr>
          <w:rFonts w:ascii="Times New Roman" w:hAnsi="Times New Roman" w:cs="Times New Roman"/>
          <w:b/>
          <w:bCs/>
          <w:sz w:val="28"/>
          <w:szCs w:val="28"/>
        </w:rPr>
        <w:t>. Финансовое обеспечение функционирования и развития ДОУ</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sz w:val="28"/>
          <w:szCs w:val="28"/>
        </w:rPr>
        <w:t>Финансово-хозяйственная деятельность учреждения осуществлялась в соответствии со с</w:t>
      </w:r>
      <w:r w:rsidR="008E4E2F">
        <w:rPr>
          <w:rFonts w:ascii="Times New Roman" w:hAnsi="Times New Roman" w:cs="Times New Roman"/>
          <w:sz w:val="28"/>
          <w:szCs w:val="28"/>
        </w:rPr>
        <w:t>метой доходов и расходов на 2023–2024</w:t>
      </w:r>
      <w:r w:rsidRPr="002A5854">
        <w:rPr>
          <w:rFonts w:ascii="Times New Roman" w:hAnsi="Times New Roman" w:cs="Times New Roman"/>
          <w:sz w:val="28"/>
          <w:szCs w:val="28"/>
        </w:rPr>
        <w:t xml:space="preserve"> г., в соответствии с планом-графиком ФХД.</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Cs/>
          <w:sz w:val="28"/>
          <w:szCs w:val="28"/>
        </w:rPr>
        <w:t>Анализ деятельно</w:t>
      </w:r>
      <w:r w:rsidR="008E4E2F">
        <w:rPr>
          <w:rFonts w:ascii="Times New Roman" w:hAnsi="Times New Roman" w:cs="Times New Roman"/>
          <w:bCs/>
          <w:sz w:val="28"/>
          <w:szCs w:val="28"/>
        </w:rPr>
        <w:t>сти детского сада за 2023-2024</w:t>
      </w:r>
      <w:r w:rsidRPr="002A5854">
        <w:rPr>
          <w:rFonts w:ascii="Times New Roman" w:hAnsi="Times New Roman" w:cs="Times New Roman"/>
          <w:bCs/>
          <w:sz w:val="28"/>
          <w:szCs w:val="28"/>
        </w:rPr>
        <w:t xml:space="preserve"> учебный год показал, что учреждение имеет стабильный уровень функционирования:</w:t>
      </w:r>
    </w:p>
    <w:p w:rsidR="002A5854" w:rsidRPr="002A5854" w:rsidRDefault="002A5854" w:rsidP="002A5854">
      <w:pPr>
        <w:numPr>
          <w:ilvl w:val="0"/>
          <w:numId w:val="15"/>
        </w:numPr>
        <w:rPr>
          <w:rFonts w:ascii="Times New Roman" w:hAnsi="Times New Roman" w:cs="Times New Roman"/>
          <w:sz w:val="28"/>
          <w:szCs w:val="28"/>
        </w:rPr>
      </w:pPr>
      <w:r w:rsidRPr="002A5854">
        <w:rPr>
          <w:rFonts w:ascii="Times New Roman" w:hAnsi="Times New Roman" w:cs="Times New Roman"/>
          <w:sz w:val="28"/>
          <w:szCs w:val="28"/>
        </w:rPr>
        <w:t>приведена в соответствии нормативно-правовая база;</w:t>
      </w:r>
    </w:p>
    <w:p w:rsidR="002A5854" w:rsidRPr="002A5854" w:rsidRDefault="002A5854" w:rsidP="002A5854">
      <w:pPr>
        <w:numPr>
          <w:ilvl w:val="0"/>
          <w:numId w:val="15"/>
        </w:numPr>
        <w:rPr>
          <w:rFonts w:ascii="Times New Roman" w:hAnsi="Times New Roman" w:cs="Times New Roman"/>
          <w:sz w:val="28"/>
          <w:szCs w:val="28"/>
        </w:rPr>
      </w:pPr>
      <w:r w:rsidRPr="002A5854">
        <w:rPr>
          <w:rFonts w:ascii="Times New Roman" w:hAnsi="Times New Roman" w:cs="Times New Roman"/>
          <w:sz w:val="28"/>
          <w:szCs w:val="28"/>
        </w:rPr>
        <w:t>положительные результаты освоения детьми образовательной программы;</w:t>
      </w:r>
    </w:p>
    <w:p w:rsidR="002A5854" w:rsidRPr="002A5854" w:rsidRDefault="002A5854" w:rsidP="002A5854">
      <w:pPr>
        <w:numPr>
          <w:ilvl w:val="0"/>
          <w:numId w:val="15"/>
        </w:numPr>
        <w:rPr>
          <w:rFonts w:ascii="Times New Roman" w:hAnsi="Times New Roman" w:cs="Times New Roman"/>
          <w:sz w:val="28"/>
          <w:szCs w:val="28"/>
        </w:rPr>
      </w:pPr>
      <w:r w:rsidRPr="002A5854">
        <w:rPr>
          <w:rFonts w:ascii="Times New Roman" w:hAnsi="Times New Roman" w:cs="Times New Roman"/>
          <w:sz w:val="28"/>
          <w:szCs w:val="28"/>
        </w:rPr>
        <w:t>сложился сплоченный творческий коллектив</w:t>
      </w:r>
    </w:p>
    <w:p w:rsidR="002A5854" w:rsidRPr="002A5854" w:rsidRDefault="00962331" w:rsidP="002A5854">
      <w:pPr>
        <w:rPr>
          <w:rFonts w:ascii="Times New Roman" w:hAnsi="Times New Roman" w:cs="Times New Roman"/>
          <w:sz w:val="28"/>
          <w:szCs w:val="28"/>
        </w:rPr>
      </w:pPr>
      <w:r>
        <w:rPr>
          <w:rFonts w:ascii="Times New Roman" w:hAnsi="Times New Roman" w:cs="Times New Roman"/>
          <w:b/>
          <w:bCs/>
          <w:sz w:val="28"/>
          <w:szCs w:val="28"/>
        </w:rPr>
        <w:t>ХIV</w:t>
      </w:r>
      <w:r w:rsidR="002A5854" w:rsidRPr="002A5854">
        <w:rPr>
          <w:rFonts w:ascii="Times New Roman" w:hAnsi="Times New Roman" w:cs="Times New Roman"/>
          <w:b/>
          <w:bCs/>
          <w:sz w:val="28"/>
          <w:szCs w:val="28"/>
        </w:rPr>
        <w:t>. Основные нерешённые проблемы.</w:t>
      </w:r>
    </w:p>
    <w:p w:rsidR="002A5854" w:rsidRPr="002A5854" w:rsidRDefault="002A5854" w:rsidP="002A5854">
      <w:pPr>
        <w:numPr>
          <w:ilvl w:val="0"/>
          <w:numId w:val="16"/>
        </w:numPr>
        <w:rPr>
          <w:rFonts w:ascii="Times New Roman" w:hAnsi="Times New Roman" w:cs="Times New Roman"/>
          <w:sz w:val="28"/>
          <w:szCs w:val="28"/>
        </w:rPr>
      </w:pPr>
      <w:r w:rsidRPr="002A5854">
        <w:rPr>
          <w:rFonts w:ascii="Times New Roman" w:hAnsi="Times New Roman" w:cs="Times New Roman"/>
          <w:sz w:val="28"/>
          <w:szCs w:val="28"/>
        </w:rPr>
        <w:t>Установка ограждения по периметру;</w:t>
      </w:r>
    </w:p>
    <w:p w:rsidR="002A5854" w:rsidRPr="002A5854" w:rsidRDefault="002A5854" w:rsidP="002A5854">
      <w:pPr>
        <w:numPr>
          <w:ilvl w:val="0"/>
          <w:numId w:val="16"/>
        </w:numPr>
        <w:rPr>
          <w:rFonts w:ascii="Times New Roman" w:hAnsi="Times New Roman" w:cs="Times New Roman"/>
          <w:sz w:val="28"/>
          <w:szCs w:val="28"/>
        </w:rPr>
      </w:pPr>
      <w:r w:rsidRPr="002A5854">
        <w:rPr>
          <w:rFonts w:ascii="Times New Roman" w:hAnsi="Times New Roman" w:cs="Times New Roman"/>
          <w:sz w:val="28"/>
          <w:szCs w:val="28"/>
        </w:rPr>
        <w:t xml:space="preserve">Замена </w:t>
      </w:r>
      <w:proofErr w:type="spellStart"/>
      <w:r w:rsidRPr="002A5854">
        <w:rPr>
          <w:rFonts w:ascii="Times New Roman" w:hAnsi="Times New Roman" w:cs="Times New Roman"/>
          <w:sz w:val="28"/>
          <w:szCs w:val="28"/>
        </w:rPr>
        <w:t>травмоопасного</w:t>
      </w:r>
      <w:proofErr w:type="spellEnd"/>
      <w:r w:rsidRPr="002A5854">
        <w:rPr>
          <w:rFonts w:ascii="Times New Roman" w:hAnsi="Times New Roman" w:cs="Times New Roman"/>
          <w:sz w:val="28"/>
          <w:szCs w:val="28"/>
        </w:rPr>
        <w:t xml:space="preserve"> игрового оборудования на участках</w:t>
      </w:r>
    </w:p>
    <w:p w:rsidR="002A5854" w:rsidRPr="002A5854" w:rsidRDefault="00962331" w:rsidP="002A5854">
      <w:pPr>
        <w:rPr>
          <w:rFonts w:ascii="Times New Roman" w:hAnsi="Times New Roman" w:cs="Times New Roman"/>
          <w:sz w:val="28"/>
          <w:szCs w:val="28"/>
        </w:rPr>
      </w:pPr>
      <w:r>
        <w:rPr>
          <w:rFonts w:ascii="Times New Roman" w:hAnsi="Times New Roman" w:cs="Times New Roman"/>
          <w:b/>
          <w:bCs/>
          <w:sz w:val="28"/>
          <w:szCs w:val="28"/>
        </w:rPr>
        <w:t>X</w:t>
      </w:r>
      <w:r w:rsidR="002A5854" w:rsidRPr="002A5854">
        <w:rPr>
          <w:rFonts w:ascii="Times New Roman" w:hAnsi="Times New Roman" w:cs="Times New Roman"/>
          <w:b/>
          <w:bCs/>
          <w:sz w:val="28"/>
          <w:szCs w:val="28"/>
        </w:rPr>
        <w:t>V. Основные направления ближайшего развития ДОУ</w:t>
      </w:r>
    </w:p>
    <w:p w:rsidR="002A5854" w:rsidRPr="002A5854" w:rsidRDefault="002A5854" w:rsidP="002A5854">
      <w:pPr>
        <w:rPr>
          <w:rFonts w:ascii="Times New Roman" w:hAnsi="Times New Roman" w:cs="Times New Roman"/>
          <w:sz w:val="28"/>
          <w:szCs w:val="28"/>
        </w:rPr>
      </w:pPr>
      <w:r w:rsidRPr="002A5854">
        <w:rPr>
          <w:rFonts w:ascii="Times New Roman" w:hAnsi="Times New Roman" w:cs="Times New Roman"/>
          <w:bCs/>
          <w:sz w:val="28"/>
          <w:szCs w:val="28"/>
        </w:rPr>
        <w:t>Для успешной деятельности в условиях модернизации образования МБДОУ должен реализовать следующие направления развития:</w:t>
      </w:r>
    </w:p>
    <w:p w:rsidR="00214A58" w:rsidRPr="00214A58" w:rsidRDefault="00FC4412" w:rsidP="00FC4412">
      <w:pPr>
        <w:rPr>
          <w:rFonts w:ascii="Times New Roman" w:eastAsia="Times New Roman" w:hAnsi="Times New Roman" w:cs="Times New Roman"/>
          <w:sz w:val="24"/>
          <w:szCs w:val="24"/>
          <w:lang w:eastAsia="ru-RU"/>
        </w:rPr>
      </w:pPr>
      <w:r>
        <w:rPr>
          <w:rFonts w:ascii="Times New Roman" w:hAnsi="Times New Roman" w:cs="Times New Roman"/>
          <w:noProof/>
          <w:sz w:val="28"/>
          <w:szCs w:val="28"/>
          <w:lang w:eastAsia="ru-RU"/>
        </w:rPr>
        <w:lastRenderedPageBreak/>
        <w:drawing>
          <wp:inline distT="0" distB="0" distL="0" distR="0">
            <wp:extent cx="6429605" cy="7304567"/>
            <wp:effectExtent l="19050" t="0" r="9295" b="0"/>
            <wp:docPr id="6" name="Рисунок 5" descr="C:\Users\user\Pictures\2025-10-1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2025-10-14\002.jpg"/>
                    <pic:cNvPicPr>
                      <a:picLocks noChangeAspect="1" noChangeArrowheads="1"/>
                    </pic:cNvPicPr>
                  </pic:nvPicPr>
                  <pic:blipFill>
                    <a:blip r:embed="rId9" cstate="print"/>
                    <a:srcRect l="9279" t="6841" r="4184" b="21745"/>
                    <a:stretch>
                      <a:fillRect/>
                    </a:stretch>
                  </pic:blipFill>
                  <pic:spPr bwMode="auto">
                    <a:xfrm>
                      <a:off x="0" y="0"/>
                      <a:ext cx="6429605" cy="7304567"/>
                    </a:xfrm>
                    <a:prstGeom prst="rect">
                      <a:avLst/>
                    </a:prstGeom>
                    <a:noFill/>
                    <a:ln w="9525">
                      <a:noFill/>
                      <a:miter lim="800000"/>
                      <a:headEnd/>
                      <a:tailEnd/>
                    </a:ln>
                  </pic:spPr>
                </pic:pic>
              </a:graphicData>
            </a:graphic>
          </wp:inline>
        </w:drawing>
      </w:r>
    </w:p>
    <w:p w:rsidR="002A21BA" w:rsidRPr="002A5854" w:rsidRDefault="002A21BA" w:rsidP="00C0057D">
      <w:pPr>
        <w:rPr>
          <w:rFonts w:ascii="Times New Roman" w:hAnsi="Times New Roman" w:cs="Times New Roman"/>
          <w:sz w:val="28"/>
          <w:szCs w:val="28"/>
        </w:rPr>
      </w:pPr>
    </w:p>
    <w:sectPr w:rsidR="002A21BA" w:rsidRPr="002A5854" w:rsidSect="00214A58">
      <w:pgSz w:w="11906" w:h="16838"/>
      <w:pgMar w:top="993"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6F26AE"/>
    <w:multiLevelType w:val="multilevel"/>
    <w:tmpl w:val="20D2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816D8B"/>
    <w:multiLevelType w:val="multilevel"/>
    <w:tmpl w:val="9022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4556DF"/>
    <w:multiLevelType w:val="multilevel"/>
    <w:tmpl w:val="054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841AE9"/>
    <w:multiLevelType w:val="multilevel"/>
    <w:tmpl w:val="380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92043E"/>
    <w:multiLevelType w:val="multilevel"/>
    <w:tmpl w:val="E5F8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CA318BE"/>
    <w:multiLevelType w:val="multilevel"/>
    <w:tmpl w:val="D422C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983FF1"/>
    <w:multiLevelType w:val="multilevel"/>
    <w:tmpl w:val="6C24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6F1239"/>
    <w:multiLevelType w:val="hybridMultilevel"/>
    <w:tmpl w:val="C20AA08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CE2114"/>
    <w:multiLevelType w:val="multilevel"/>
    <w:tmpl w:val="72B6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FED2B09"/>
    <w:multiLevelType w:val="multilevel"/>
    <w:tmpl w:val="8B14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4548EC"/>
    <w:multiLevelType w:val="hybridMultilevel"/>
    <w:tmpl w:val="73866E28"/>
    <w:lvl w:ilvl="0" w:tplc="4FC460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7FC4810"/>
    <w:multiLevelType w:val="multilevel"/>
    <w:tmpl w:val="9AF6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CC975C7"/>
    <w:multiLevelType w:val="multilevel"/>
    <w:tmpl w:val="5EEC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D127240"/>
    <w:multiLevelType w:val="multilevel"/>
    <w:tmpl w:val="7D8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FE41EE9"/>
    <w:multiLevelType w:val="multilevel"/>
    <w:tmpl w:val="022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512587"/>
    <w:multiLevelType w:val="multilevel"/>
    <w:tmpl w:val="A8A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11F22A8"/>
    <w:multiLevelType w:val="multilevel"/>
    <w:tmpl w:val="8A6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D91CBB"/>
    <w:multiLevelType w:val="multilevel"/>
    <w:tmpl w:val="E1E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A457938"/>
    <w:multiLevelType w:val="multilevel"/>
    <w:tmpl w:val="76F2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426F00"/>
    <w:multiLevelType w:val="multilevel"/>
    <w:tmpl w:val="53E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4"/>
  </w:num>
  <w:num w:numId="3">
    <w:abstractNumId w:val="16"/>
  </w:num>
  <w:num w:numId="4">
    <w:abstractNumId w:val="5"/>
  </w:num>
  <w:num w:numId="5">
    <w:abstractNumId w:val="1"/>
  </w:num>
  <w:num w:numId="6">
    <w:abstractNumId w:val="12"/>
  </w:num>
  <w:num w:numId="7">
    <w:abstractNumId w:val="3"/>
  </w:num>
  <w:num w:numId="8">
    <w:abstractNumId w:val="14"/>
  </w:num>
  <w:num w:numId="9">
    <w:abstractNumId w:val="18"/>
  </w:num>
  <w:num w:numId="10">
    <w:abstractNumId w:val="2"/>
  </w:num>
  <w:num w:numId="11">
    <w:abstractNumId w:val="9"/>
  </w:num>
  <w:num w:numId="12">
    <w:abstractNumId w:val="19"/>
  </w:num>
  <w:num w:numId="13">
    <w:abstractNumId w:val="13"/>
  </w:num>
  <w:num w:numId="14">
    <w:abstractNumId w:val="10"/>
  </w:num>
  <w:num w:numId="15">
    <w:abstractNumId w:val="20"/>
  </w:num>
  <w:num w:numId="16">
    <w:abstractNumId w:val="17"/>
  </w:num>
  <w:num w:numId="17">
    <w:abstractNumId w:val="7"/>
  </w:num>
  <w:num w:numId="18">
    <w:abstractNumId w:val="6"/>
  </w:num>
  <w:num w:numId="19">
    <w:abstractNumId w:val="11"/>
  </w:num>
  <w:num w:numId="20">
    <w:abstractNumId w:val="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A21BA"/>
    <w:rsid w:val="00050B27"/>
    <w:rsid w:val="00060C8F"/>
    <w:rsid w:val="000617A0"/>
    <w:rsid w:val="000C7E27"/>
    <w:rsid w:val="00123B2F"/>
    <w:rsid w:val="001B3A88"/>
    <w:rsid w:val="00214A58"/>
    <w:rsid w:val="002218C2"/>
    <w:rsid w:val="002227CA"/>
    <w:rsid w:val="002A21BA"/>
    <w:rsid w:val="002A5854"/>
    <w:rsid w:val="002D1BE8"/>
    <w:rsid w:val="003B5C2F"/>
    <w:rsid w:val="003D4FAD"/>
    <w:rsid w:val="004757C7"/>
    <w:rsid w:val="004E7908"/>
    <w:rsid w:val="005C4577"/>
    <w:rsid w:val="005D5B2E"/>
    <w:rsid w:val="005E0170"/>
    <w:rsid w:val="00626B14"/>
    <w:rsid w:val="006D40B5"/>
    <w:rsid w:val="006E46E3"/>
    <w:rsid w:val="00754805"/>
    <w:rsid w:val="007A130A"/>
    <w:rsid w:val="007F7B77"/>
    <w:rsid w:val="008E4E2F"/>
    <w:rsid w:val="0091485C"/>
    <w:rsid w:val="00962331"/>
    <w:rsid w:val="009A73AC"/>
    <w:rsid w:val="00A43661"/>
    <w:rsid w:val="00A61D79"/>
    <w:rsid w:val="00A81FBA"/>
    <w:rsid w:val="00A93BAF"/>
    <w:rsid w:val="00B42CF6"/>
    <w:rsid w:val="00C0057D"/>
    <w:rsid w:val="00C91D0F"/>
    <w:rsid w:val="00D624FC"/>
    <w:rsid w:val="00DA27F2"/>
    <w:rsid w:val="00ED6215"/>
    <w:rsid w:val="00F12B6F"/>
    <w:rsid w:val="00F17C16"/>
    <w:rsid w:val="00FC4412"/>
    <w:rsid w:val="00FD5F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C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7548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227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27CA"/>
    <w:rPr>
      <w:rFonts w:ascii="Segoe UI" w:hAnsi="Segoe UI" w:cs="Segoe UI"/>
      <w:sz w:val="18"/>
      <w:szCs w:val="18"/>
    </w:rPr>
  </w:style>
  <w:style w:type="table" w:customStyle="1" w:styleId="2">
    <w:name w:val="Сетка таблицы2"/>
    <w:basedOn w:val="a1"/>
    <w:next w:val="a3"/>
    <w:uiPriority w:val="59"/>
    <w:rsid w:val="00626B1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050B27"/>
    <w:pPr>
      <w:ind w:left="720"/>
      <w:contextualSpacing/>
    </w:pPr>
  </w:style>
</w:styles>
</file>

<file path=word/webSettings.xml><?xml version="1.0" encoding="utf-8"?>
<w:webSettings xmlns:r="http://schemas.openxmlformats.org/officeDocument/2006/relationships" xmlns:w="http://schemas.openxmlformats.org/wordprocessingml/2006/main">
  <w:divs>
    <w:div w:id="544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2257.ma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lenok-ya2012@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perspective val="30"/>
    </c:view3D>
    <c:plotArea>
      <c:layout/>
      <c:bar3DChart>
        <c:barDir val="bar"/>
        <c:grouping val="stacked"/>
        <c:ser>
          <c:idx val="0"/>
          <c:order val="0"/>
          <c:tx>
            <c:strRef>
              <c:f>Лист1!$B$1</c:f>
              <c:strCache>
                <c:ptCount val="1"/>
                <c:pt idx="0">
                  <c:v>Высокий</c:v>
                </c:pt>
              </c:strCache>
            </c:strRef>
          </c:tx>
          <c:cat>
            <c:strRef>
              <c:f>Лист1!$A$2:$A$6</c:f>
              <c:strCache>
                <c:ptCount val="5"/>
                <c:pt idx="0">
                  <c:v>Познавательное развитие</c:v>
                </c:pt>
                <c:pt idx="1">
                  <c:v>Художественно-эстетическое развитие</c:v>
                </c:pt>
                <c:pt idx="2">
                  <c:v>Речевое развитие</c:v>
                </c:pt>
                <c:pt idx="3">
                  <c:v>Социально-коммуникативное развитие</c:v>
                </c:pt>
                <c:pt idx="4">
                  <c:v>Физическое развитие</c:v>
                </c:pt>
              </c:strCache>
            </c:strRef>
          </c:cat>
          <c:val>
            <c:numRef>
              <c:f>Лист1!$B$2:$B$6</c:f>
              <c:numCache>
                <c:formatCode>0.0</c:formatCode>
                <c:ptCount val="5"/>
                <c:pt idx="0">
                  <c:v>70.400000000000006</c:v>
                </c:pt>
                <c:pt idx="1">
                  <c:v>59.3</c:v>
                </c:pt>
                <c:pt idx="2">
                  <c:v>74.099999999999994</c:v>
                </c:pt>
                <c:pt idx="3">
                  <c:v>92.6</c:v>
                </c:pt>
                <c:pt idx="4">
                  <c:v>66.7</c:v>
                </c:pt>
              </c:numCache>
            </c:numRef>
          </c:val>
        </c:ser>
        <c:ser>
          <c:idx val="1"/>
          <c:order val="1"/>
          <c:tx>
            <c:strRef>
              <c:f>Лист1!$C$1</c:f>
              <c:strCache>
                <c:ptCount val="1"/>
                <c:pt idx="0">
                  <c:v>Средний </c:v>
                </c:pt>
              </c:strCache>
            </c:strRef>
          </c:tx>
          <c:cat>
            <c:strRef>
              <c:f>Лист1!$A$2:$A$6</c:f>
              <c:strCache>
                <c:ptCount val="5"/>
                <c:pt idx="0">
                  <c:v>Познавательное развитие</c:v>
                </c:pt>
                <c:pt idx="1">
                  <c:v>Художественно-эстетическое развитие</c:v>
                </c:pt>
                <c:pt idx="2">
                  <c:v>Речевое развитие</c:v>
                </c:pt>
                <c:pt idx="3">
                  <c:v>Социально-коммуникативное развитие</c:v>
                </c:pt>
                <c:pt idx="4">
                  <c:v>Физическое развитие</c:v>
                </c:pt>
              </c:strCache>
            </c:strRef>
          </c:cat>
          <c:val>
            <c:numRef>
              <c:f>Лист1!$C$2:$C$6</c:f>
              <c:numCache>
                <c:formatCode>0.0</c:formatCode>
                <c:ptCount val="5"/>
                <c:pt idx="0">
                  <c:v>29.6</c:v>
                </c:pt>
                <c:pt idx="1">
                  <c:v>40.700000000000003</c:v>
                </c:pt>
                <c:pt idx="2">
                  <c:v>25.9</c:v>
                </c:pt>
                <c:pt idx="3">
                  <c:v>7.4</c:v>
                </c:pt>
                <c:pt idx="4">
                  <c:v>33.300000000000004</c:v>
                </c:pt>
              </c:numCache>
            </c:numRef>
          </c:val>
        </c:ser>
        <c:ser>
          <c:idx val="2"/>
          <c:order val="2"/>
          <c:tx>
            <c:strRef>
              <c:f>Лист1!$D$1</c:f>
              <c:strCache>
                <c:ptCount val="1"/>
                <c:pt idx="0">
                  <c:v>Низкий</c:v>
                </c:pt>
              </c:strCache>
            </c:strRef>
          </c:tx>
          <c:cat>
            <c:strRef>
              <c:f>Лист1!$A$2:$A$6</c:f>
              <c:strCache>
                <c:ptCount val="5"/>
                <c:pt idx="0">
                  <c:v>Познавательное развитие</c:v>
                </c:pt>
                <c:pt idx="1">
                  <c:v>Художественно-эстетическое развитие</c:v>
                </c:pt>
                <c:pt idx="2">
                  <c:v>Речевое развитие</c:v>
                </c:pt>
                <c:pt idx="3">
                  <c:v>Социально-коммуникативное развитие</c:v>
                </c:pt>
                <c:pt idx="4">
                  <c:v>Физическое развитие</c:v>
                </c:pt>
              </c:strCache>
            </c:strRef>
          </c:cat>
          <c:val>
            <c:numRef>
              <c:f>Лист1!$D$2:$D$6</c:f>
              <c:numCache>
                <c:formatCode>0.0</c:formatCode>
                <c:ptCount val="5"/>
                <c:pt idx="0">
                  <c:v>0</c:v>
                </c:pt>
                <c:pt idx="1">
                  <c:v>0</c:v>
                </c:pt>
                <c:pt idx="2">
                  <c:v>0</c:v>
                </c:pt>
                <c:pt idx="3">
                  <c:v>0</c:v>
                </c:pt>
                <c:pt idx="4">
                  <c:v>0</c:v>
                </c:pt>
              </c:numCache>
            </c:numRef>
          </c:val>
        </c:ser>
        <c:shape val="box"/>
        <c:axId val="72440448"/>
        <c:axId val="72462720"/>
        <c:axId val="0"/>
      </c:bar3DChart>
      <c:catAx>
        <c:axId val="72440448"/>
        <c:scaling>
          <c:orientation val="minMax"/>
        </c:scaling>
        <c:axPos val="l"/>
        <c:numFmt formatCode="General" sourceLinked="1"/>
        <c:tickLblPos val="nextTo"/>
        <c:crossAx val="72462720"/>
        <c:crosses val="autoZero"/>
        <c:auto val="1"/>
        <c:lblAlgn val="ctr"/>
        <c:lblOffset val="100"/>
      </c:catAx>
      <c:valAx>
        <c:axId val="72462720"/>
        <c:scaling>
          <c:orientation val="minMax"/>
        </c:scaling>
        <c:axPos val="b"/>
        <c:majorGridlines/>
        <c:numFmt formatCode="0.0" sourceLinked="1"/>
        <c:tickLblPos val="nextTo"/>
        <c:crossAx val="72440448"/>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645</TotalTime>
  <Pages>1</Pages>
  <Words>5239</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21</cp:revision>
  <cp:lastPrinted>2025-10-14T10:00:00Z</cp:lastPrinted>
  <dcterms:created xsi:type="dcterms:W3CDTF">2023-06-26T08:54:00Z</dcterms:created>
  <dcterms:modified xsi:type="dcterms:W3CDTF">2025-10-16T13:37:00Z</dcterms:modified>
</cp:coreProperties>
</file>