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D3" w:rsidRDefault="00863939" w:rsidP="00863939">
      <w:pPr>
        <w:ind w:right="-144"/>
        <w:jc w:val="center"/>
        <w:rPr>
          <w:b/>
          <w:sz w:val="28"/>
          <w:szCs w:val="28"/>
        </w:rPr>
      </w:pPr>
      <w:r>
        <w:rPr>
          <w:b/>
          <w:noProof/>
          <w:szCs w:val="26"/>
          <w:lang w:eastAsia="ru-RU"/>
        </w:rPr>
        <w:drawing>
          <wp:inline distT="0" distB="0" distL="0" distR="0">
            <wp:extent cx="6070401" cy="9039225"/>
            <wp:effectExtent l="19050" t="0" r="6549" b="0"/>
            <wp:docPr id="1" name="Рисунок 1" descr="C:\Users\user\Desktop\НОКО Фатима\сканы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КО Фатима\сканы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072" t="6643" r="4276" b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01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39" w:rsidRDefault="00863939" w:rsidP="00863939">
      <w:pPr>
        <w:pStyle w:val="a3"/>
        <w:ind w:left="0" w:firstLine="0"/>
        <w:rPr>
          <w:b/>
          <w:sz w:val="28"/>
          <w:szCs w:val="28"/>
        </w:rPr>
      </w:pPr>
    </w:p>
    <w:p w:rsidR="00D679D3" w:rsidRPr="00D679D3" w:rsidRDefault="00D679D3" w:rsidP="00863939">
      <w:pPr>
        <w:pStyle w:val="a3"/>
        <w:ind w:left="0" w:firstLine="0"/>
        <w:rPr>
          <w:b/>
          <w:bCs/>
          <w:sz w:val="28"/>
          <w:szCs w:val="28"/>
        </w:rPr>
      </w:pPr>
      <w:r w:rsidRPr="00D679D3">
        <w:rPr>
          <w:b/>
          <w:bCs/>
          <w:sz w:val="28"/>
          <w:szCs w:val="28"/>
        </w:rPr>
        <w:lastRenderedPageBreak/>
        <w:t>Учебный план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В ДОО применяется комплексно-тематический подход к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организации образовательного процесса. Он подразумевает объединение комплекса различных видов специфических детских деятельностей вокруг единой темы.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качестве тем могут выступать организующие моменты, тематические недели, события, реализация проектов, сезонные явления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природе, праздники, традиции. При этом</w:t>
      </w:r>
      <w:proofErr w:type="gramStart"/>
      <w:r w:rsidRPr="00D679D3">
        <w:rPr>
          <w:rStyle w:val="Text21"/>
          <w:rFonts w:ascii="Times New Roman" w:hAnsi="Times New Roman"/>
          <w:sz w:val="28"/>
          <w:szCs w:val="28"/>
        </w:rPr>
        <w:t>,</w:t>
      </w:r>
      <w:proofErr w:type="gramEnd"/>
      <w:r w:rsidRPr="00D679D3">
        <w:rPr>
          <w:rStyle w:val="Text21"/>
          <w:rFonts w:ascii="Times New Roman" w:hAnsi="Times New Roman"/>
          <w:sz w:val="28"/>
          <w:szCs w:val="28"/>
        </w:rPr>
        <w:t xml:space="preserve"> что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немаловажно, реализация комплексно-тематического принципа тесно взаимосвязана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интеграцией образовательных областей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 интеграцией детских деятельностей.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Образовательный процесс в ДОО организован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форме тематических недель и тематических образовательных проектов (старшая и подготовительная группы), в которых комплекс различных детских деятельностей объединен вокруг единой темы. Именно через различные виды детской деятельности педагоги реализуют содержание всех пяти образовательных областей.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течение каждой тематической недели педагог проектирует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организует свою деятельность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четырем блокам: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pacing w:val="-2"/>
          <w:sz w:val="28"/>
          <w:szCs w:val="28"/>
        </w:rPr>
      </w:pPr>
      <w:r w:rsidRPr="00D679D3">
        <w:rPr>
          <w:rStyle w:val="Text21"/>
          <w:rFonts w:ascii="Times New Roman" w:hAnsi="Times New Roman"/>
          <w:b/>
          <w:bCs/>
          <w:spacing w:val="-2"/>
          <w:sz w:val="28"/>
          <w:szCs w:val="28"/>
        </w:rPr>
        <w:t>I блок.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 xml:space="preserve"> Образовательная деятельность по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реализации содержания образовательных областей в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процессе специально организованных занятий.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Для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реализации образовательной области «Познавательное развитие» проводятся занятия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направлениям: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«Ребенок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мир природы»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«Социально-коммуникативное развитие»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«Речевое развитие», а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также «Художественно-эстетическое развитие»),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«Ребенок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социальный мир»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</w:t>
      </w:r>
      <w:r w:rsidRPr="00D679D3">
        <w:rPr>
          <w:rStyle w:val="Text21"/>
          <w:rFonts w:ascii="Times New Roman" w:hAnsi="Times New Roman"/>
          <w:sz w:val="28"/>
          <w:szCs w:val="28"/>
        </w:rPr>
        <w:softHyphen/>
        <w:t>му</w:t>
      </w:r>
      <w:r w:rsidRPr="00D679D3">
        <w:rPr>
          <w:rStyle w:val="Text21"/>
          <w:rFonts w:ascii="Times New Roman" w:hAnsi="Times New Roman"/>
          <w:sz w:val="28"/>
          <w:szCs w:val="28"/>
        </w:rPr>
        <w:softHyphen/>
        <w:t>ни</w:t>
      </w:r>
      <w:r w:rsidRPr="00D679D3">
        <w:rPr>
          <w:rStyle w:val="Text21"/>
          <w:rFonts w:ascii="Times New Roman" w:hAnsi="Times New Roman"/>
          <w:sz w:val="28"/>
          <w:szCs w:val="28"/>
        </w:rPr>
        <w:softHyphen/>
        <w:t>кативное развитие»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«Речевое развитие», а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также «Художественно-эстетическое развитие»),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«Развитие элементарных математических представлений»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образовательными областями «Речевое развитие»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«Социально-коммуникативное развитие»),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«Конструирование: техническое конструирование из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строительного материала, деталей конструкторов, крупногабаритных модулей»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образовательными областями «Речевое развитие», «Социально-коммуникативное развитие»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«Художественно-эстетическое развитие»).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Для реализации образовательной области «Речевое развитие»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всеми образовательными областями)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нашем тематическом планировании предлагаются занятия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направлениям: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«Развитие речи»,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«Воспитание любви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интереса к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художественному слову».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Для реализации образовательной области «Художественно-эстетическое развитие»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всеми образовательными областями) предлагаются занятия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 xml:space="preserve">направлениям: </w:t>
      </w:r>
      <w:proofErr w:type="gramStart"/>
      <w:r w:rsidRPr="00D679D3">
        <w:rPr>
          <w:rStyle w:val="Text21"/>
          <w:rFonts w:ascii="Times New Roman" w:hAnsi="Times New Roman"/>
          <w:sz w:val="28"/>
          <w:szCs w:val="28"/>
        </w:rPr>
        <w:t>«Музыка», «Рисование», «Лепка», «Аппликация», «Конструирование (творческое конструирование из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природного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бросового материалов, из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бумаги)».</w:t>
      </w:r>
      <w:proofErr w:type="gramEnd"/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lastRenderedPageBreak/>
        <w:t>Для реализации образовательной области «Физическое развитие»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ДОО проводятся занятия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физкультуре, физкультурные праздники, досуги, соревнования,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занятия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реализации иных образовательных областей включаются динамические паузы.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pacing w:val="-4"/>
          <w:sz w:val="28"/>
          <w:szCs w:val="28"/>
        </w:rPr>
      </w:pPr>
      <w:r w:rsidRPr="00D679D3">
        <w:rPr>
          <w:rStyle w:val="Text21"/>
          <w:rFonts w:ascii="Times New Roman" w:hAnsi="Times New Roman"/>
          <w:b/>
          <w:bCs/>
          <w:spacing w:val="-4"/>
          <w:sz w:val="28"/>
          <w:szCs w:val="28"/>
        </w:rPr>
        <w:t>II блок.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 xml:space="preserve"> Образовательная деятельность по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реализации содержания образовательных областей вне занятий, в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разных формах совместной деятельности педагога и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 xml:space="preserve">детей. </w:t>
      </w:r>
      <w:proofErr w:type="gramStart"/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Среди различных форм совместной деятельности взрослых и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детей мы используем игру (сюжетную, дидактическую, с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правилами), ситуацию (решение ситуативных задач), проектную деятельность, мастерскую, коллекционирование, чтение педагогом и восприятие детьми художественной и познавательной литературы, экспериментирование и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исследование, беседы, викторины и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>конкурсы, наблюдения, экскурсии, работу в</w:t>
      </w:r>
      <w:r w:rsidRPr="00D679D3">
        <w:rPr>
          <w:rStyle w:val="sZamNoBreakSpace"/>
          <w:spacing w:val="-4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4"/>
          <w:sz w:val="28"/>
          <w:szCs w:val="28"/>
        </w:rPr>
        <w:t xml:space="preserve">книжном уголке. </w:t>
      </w:r>
      <w:proofErr w:type="gramEnd"/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b/>
          <w:bCs/>
          <w:sz w:val="28"/>
          <w:szCs w:val="28"/>
        </w:rPr>
        <w:t>III блок.</w:t>
      </w:r>
      <w:r w:rsidRPr="00D679D3">
        <w:rPr>
          <w:rStyle w:val="Text21"/>
          <w:rFonts w:ascii="Times New Roman" w:hAnsi="Times New Roman"/>
          <w:sz w:val="28"/>
          <w:szCs w:val="28"/>
        </w:rPr>
        <w:t xml:space="preserve"> Самостоятельная деятельность детей в режиме дня.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b/>
          <w:bCs/>
          <w:sz w:val="28"/>
          <w:szCs w:val="28"/>
        </w:rPr>
        <w:t>IV блок.</w:t>
      </w:r>
      <w:r w:rsidRPr="00D679D3">
        <w:rPr>
          <w:rStyle w:val="Text21"/>
          <w:rFonts w:ascii="Times New Roman" w:hAnsi="Times New Roman"/>
          <w:sz w:val="28"/>
          <w:szCs w:val="28"/>
        </w:rPr>
        <w:t xml:space="preserve"> Взаимодействие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семьями детей – образовательная деятельность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реализации содержания образовательных областей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процессе сотрудничества дошкольной организации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семьей.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Как правило, первое знакомство детей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темой недели происходит при освоении образовательной области «Познавательное развитие» (в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интеграции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образовательными областями «Социально-коммуникативное развитие»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«Речевое развитие»), на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занятии «Ребенок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окружающий мир».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proofErr w:type="gramStart"/>
      <w:r w:rsidRPr="00D679D3">
        <w:rPr>
          <w:rStyle w:val="Text21"/>
          <w:rFonts w:ascii="Times New Roman" w:hAnsi="Times New Roman"/>
          <w:sz w:val="28"/>
          <w:szCs w:val="28"/>
        </w:rPr>
        <w:t>С темой недели связана специально организованная детская деятельность – коммуникативная, игровая, продуктивная, трудовая, музыкальная, поисково-экспериментальная, конструктивная, восприятие художественной литературы, двигательная активность, – через которую реализуются все образовательные области.</w:t>
      </w:r>
      <w:proofErr w:type="gramEnd"/>
      <w:r w:rsidRPr="00D679D3">
        <w:rPr>
          <w:rStyle w:val="Text21"/>
          <w:rFonts w:ascii="Times New Roman" w:hAnsi="Times New Roman"/>
          <w:sz w:val="28"/>
          <w:szCs w:val="28"/>
        </w:rPr>
        <w:t xml:space="preserve"> </w:t>
      </w:r>
      <w:proofErr w:type="gramStart"/>
      <w:r w:rsidRPr="00D679D3">
        <w:rPr>
          <w:rStyle w:val="Text21"/>
          <w:rFonts w:ascii="Times New Roman" w:hAnsi="Times New Roman"/>
          <w:sz w:val="28"/>
          <w:szCs w:val="28"/>
        </w:rPr>
        <w:t>Эти виды детской деятельности осуществляются как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форме специально организованных занятий –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развитию речи, развитию элементарных математических представлений, конструированию, лепке, рисованию, аппликации, музыке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физкультуре (I блок), – так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различных формах совместной деятельности педагогов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детей вне занятий: игре (сюжетной, дидактической,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правилами), педагогической ситуации, мастерской, коллекционировании, чтении художественной литературы, экспериментировании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исследовании, наблюдениях, экскурсиях, беседах, викторинах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конкурсах</w:t>
      </w:r>
      <w:proofErr w:type="gramEnd"/>
      <w:r w:rsidRPr="00D679D3">
        <w:rPr>
          <w:rStyle w:val="Text21"/>
          <w:rFonts w:ascii="Times New Roman" w:hAnsi="Times New Roman"/>
          <w:sz w:val="28"/>
          <w:szCs w:val="28"/>
        </w:rPr>
        <w:t xml:space="preserve"> (</w:t>
      </w:r>
      <w:proofErr w:type="gramStart"/>
      <w:r w:rsidRPr="00D679D3">
        <w:rPr>
          <w:rStyle w:val="Text21"/>
          <w:rFonts w:ascii="Times New Roman" w:hAnsi="Times New Roman"/>
          <w:sz w:val="28"/>
          <w:szCs w:val="28"/>
        </w:rPr>
        <w:t>II блок).</w:t>
      </w:r>
      <w:proofErr w:type="gramEnd"/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pacing w:val="-2"/>
          <w:sz w:val="28"/>
          <w:szCs w:val="28"/>
        </w:rPr>
      </w:pP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Для специально организованных занятий мы предлагаем три группы целей: обучающие, воспитательные и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 xml:space="preserve">развивающие. </w:t>
      </w:r>
      <w:proofErr w:type="gramStart"/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К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каждой группе целей мы формируем сначала общие цели в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соответствии со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Стандартом дошкольного образования), а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затем дополняем их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целями дидактическими, связанными со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спецификой и</w:t>
      </w:r>
      <w:r w:rsidRPr="00D679D3">
        <w:rPr>
          <w:rStyle w:val="sZamNoBreakSpace"/>
          <w:spacing w:val="-2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pacing w:val="-2"/>
          <w:sz w:val="28"/>
          <w:szCs w:val="28"/>
        </w:rPr>
        <w:t>содержанием данного занятия.</w:t>
      </w:r>
      <w:proofErr w:type="gramEnd"/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Блок самостоятельной деятельности детей (III блок) представлен через перечень мероприятий, которые должен провести воспитатель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организации развивающей среды для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самостоятельной деятельности детей (центры активности, организация всего помещения группы, размещение атрибутов для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сюжетно-ролевых игр детей). Представлены также краткие рекомендации воспитателю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организации детской игры.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lastRenderedPageBreak/>
        <w:t>Взаимодействие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сотрудничество педагогов с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семьями детей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реализации Программы (IV блок) осуществляется посредством кратких рекомендаций для</w:t>
      </w:r>
      <w:r w:rsidRPr="00D679D3">
        <w:rPr>
          <w:rStyle w:val="sZamNoBreakSpace"/>
          <w:sz w:val="28"/>
          <w:szCs w:val="28"/>
        </w:rPr>
        <w:t xml:space="preserve"> </w:t>
      </w:r>
      <w:r w:rsidRPr="00D679D3">
        <w:rPr>
          <w:rStyle w:val="Text21"/>
          <w:rFonts w:ascii="Times New Roman" w:hAnsi="Times New Roman"/>
          <w:sz w:val="28"/>
          <w:szCs w:val="28"/>
        </w:rPr>
        <w:t>родителей, советов по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организации домашних занятий, наблюдений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природе, домашнего чтения детям.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Рассматривая разные направления организации образовательного процесса, мы реализуем одно из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важных положений Стандарта дошкольного образования: «Программа может реализовываться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течение всего времени пребывания детей в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Организации»</w:t>
      </w:r>
      <w:r w:rsidRPr="00D679D3">
        <w:rPr>
          <w:rStyle w:val="Snoskaznak"/>
          <w:sz w:val="28"/>
          <w:szCs w:val="28"/>
        </w:rPr>
        <w:footnoteReference w:id="1"/>
      </w:r>
      <w:r w:rsidRPr="00D679D3">
        <w:rPr>
          <w:rStyle w:val="Text21"/>
          <w:rFonts w:ascii="Times New Roman" w:hAnsi="Times New Roman"/>
          <w:sz w:val="28"/>
          <w:szCs w:val="28"/>
        </w:rPr>
        <w:t>. Именно учет указанных четырех направлений позволяет осуществлять непрерывный образовательный процесс, охватывая все виды активности ребенка и</w:t>
      </w:r>
      <w:r w:rsidRPr="00D679D3">
        <w:rPr>
          <w:rStyle w:val="sZamNoBreakSpace"/>
          <w:sz w:val="28"/>
          <w:szCs w:val="28"/>
        </w:rPr>
        <w:t> </w:t>
      </w:r>
      <w:r w:rsidRPr="00D679D3">
        <w:rPr>
          <w:rStyle w:val="Text21"/>
          <w:rFonts w:ascii="Times New Roman" w:hAnsi="Times New Roman"/>
          <w:sz w:val="28"/>
          <w:szCs w:val="28"/>
        </w:rPr>
        <w:t>делая его активным участником образовательного процесса.</w:t>
      </w:r>
    </w:p>
    <w:p w:rsidR="00D679D3" w:rsidRPr="00D679D3" w:rsidRDefault="00D679D3" w:rsidP="00D679D3">
      <w:pPr>
        <w:ind w:firstLine="709"/>
        <w:jc w:val="both"/>
        <w:rPr>
          <w:rStyle w:val="Text21"/>
          <w:rFonts w:ascii="Times New Roman" w:hAnsi="Times New Roman"/>
          <w:sz w:val="28"/>
          <w:szCs w:val="28"/>
        </w:rPr>
      </w:pPr>
      <w:r w:rsidRPr="00D679D3">
        <w:rPr>
          <w:rStyle w:val="Text21"/>
          <w:rFonts w:ascii="Times New Roman" w:hAnsi="Times New Roman"/>
          <w:sz w:val="28"/>
          <w:szCs w:val="28"/>
        </w:rPr>
        <w:t>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(старшая и подготовительная к школе группы).</w:t>
      </w:r>
    </w:p>
    <w:p w:rsidR="00D679D3" w:rsidRPr="00D679D3" w:rsidRDefault="00D679D3" w:rsidP="00D679D3">
      <w:pPr>
        <w:ind w:left="360"/>
        <w:rPr>
          <w:sz w:val="28"/>
          <w:szCs w:val="28"/>
        </w:rPr>
      </w:pPr>
    </w:p>
    <w:p w:rsidR="00D679D3" w:rsidRDefault="00D679D3" w:rsidP="00D679D3">
      <w:pPr>
        <w:rPr>
          <w:b/>
          <w:bCs/>
          <w:sz w:val="28"/>
          <w:szCs w:val="28"/>
        </w:rPr>
        <w:sectPr w:rsidR="00D679D3" w:rsidSect="00F91D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9D3" w:rsidRPr="00D35081" w:rsidRDefault="00D679D3" w:rsidP="00D679D3">
      <w:pPr>
        <w:spacing w:after="120"/>
        <w:ind w:left="357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lastRenderedPageBreak/>
        <w:t>Группа раннего возраста</w:t>
      </w:r>
      <w:r>
        <w:rPr>
          <w:b/>
          <w:bCs/>
          <w:sz w:val="28"/>
          <w:szCs w:val="28"/>
        </w:rPr>
        <w:t xml:space="preserve"> (дети в возрасте от 2 до 3 лет)</w:t>
      </w:r>
    </w:p>
    <w:tbl>
      <w:tblPr>
        <w:tblStyle w:val="a5"/>
        <w:tblW w:w="15055" w:type="dxa"/>
        <w:tblInd w:w="-176" w:type="dxa"/>
        <w:tblLook w:val="04A0"/>
      </w:tblPr>
      <w:tblGrid>
        <w:gridCol w:w="1417"/>
        <w:gridCol w:w="3409"/>
        <w:gridCol w:w="3410"/>
        <w:gridCol w:w="3409"/>
        <w:gridCol w:w="3410"/>
      </w:tblGrid>
      <w:tr w:rsidR="00D679D3" w:rsidRPr="008D75F7" w:rsidTr="00D679D3">
        <w:trPr>
          <w:trHeight w:val="682"/>
        </w:trPr>
        <w:tc>
          <w:tcPr>
            <w:tcW w:w="1417" w:type="dxa"/>
            <w:tcBorders>
              <w:tl2br w:val="single" w:sz="4" w:space="0" w:color="auto"/>
            </w:tcBorders>
          </w:tcPr>
          <w:p w:rsidR="00D679D3" w:rsidRPr="00A41A1A" w:rsidRDefault="00D679D3" w:rsidP="00D679D3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D679D3" w:rsidRPr="00A41A1A" w:rsidRDefault="00D679D3" w:rsidP="00D679D3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Осень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осенью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Человек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Части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тела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Взрослые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детском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саду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книги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Опасные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>Мои любимые игры и игрушки</w:t>
            </w:r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Моя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семья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Разноцветная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зимой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Зимняя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погода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Елочка-красавица, детям очень нравится</w:t>
            </w:r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Новогодний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праздник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забавы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Народная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игрушка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Дом и что есть в нем</w:t>
            </w:r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Посуда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Накрываем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Продукты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питания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Одежда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Обувь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Профессии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книги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весной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Птицы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Человек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Части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тела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Цветы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ru-RU"/>
              </w:rPr>
              <w:t>гостях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Рыбы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Скоро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лето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/>
              </w:rPr>
              <w:t xml:space="preserve">Играем с водой и песком. </w:t>
            </w:r>
            <w:proofErr w:type="spellStart"/>
            <w:r>
              <w:rPr>
                <w:sz w:val="24"/>
                <w:szCs w:val="24"/>
              </w:rPr>
              <w:t>Первые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эксперименты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Разноцветная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Деревья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Ягоды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фрукты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Насекомые: В гостях у мухи-цокотухи</w:t>
            </w:r>
          </w:p>
        </w:tc>
      </w:tr>
      <w:tr w:rsidR="00D679D3" w:rsidRPr="008D75F7" w:rsidTr="00D679D3">
        <w:trPr>
          <w:trHeight w:val="607"/>
        </w:trPr>
        <w:tc>
          <w:tcPr>
            <w:tcW w:w="1417" w:type="dxa"/>
            <w:vAlign w:val="center"/>
          </w:tcPr>
          <w:p w:rsidR="00D679D3" w:rsidRPr="00776CEB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6CEB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Одежда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Овощи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</w:tr>
    </w:tbl>
    <w:p w:rsidR="00D679D3" w:rsidRDefault="00D679D3" w:rsidP="00D679D3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D679D3" w:rsidRPr="00D35081" w:rsidRDefault="00D679D3" w:rsidP="00D679D3">
      <w:pPr>
        <w:spacing w:after="120"/>
        <w:ind w:left="357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lastRenderedPageBreak/>
        <w:t>Младшая группа</w:t>
      </w:r>
      <w:r>
        <w:rPr>
          <w:b/>
          <w:bCs/>
          <w:sz w:val="28"/>
          <w:szCs w:val="28"/>
        </w:rPr>
        <w:t xml:space="preserve"> (дети в возрасте от 3 до 4 лет)</w:t>
      </w:r>
    </w:p>
    <w:tbl>
      <w:tblPr>
        <w:tblStyle w:val="a5"/>
        <w:tblW w:w="15055" w:type="dxa"/>
        <w:tblInd w:w="-176" w:type="dxa"/>
        <w:tblLook w:val="04A0"/>
      </w:tblPr>
      <w:tblGrid>
        <w:gridCol w:w="1417"/>
        <w:gridCol w:w="3409"/>
        <w:gridCol w:w="3410"/>
        <w:gridCol w:w="3409"/>
        <w:gridCol w:w="3410"/>
      </w:tblGrid>
      <w:tr w:rsidR="00D679D3" w:rsidRPr="002E7EEF" w:rsidTr="00D679D3">
        <w:tc>
          <w:tcPr>
            <w:tcW w:w="1417" w:type="dxa"/>
            <w:tcBorders>
              <w:tl2br w:val="single" w:sz="4" w:space="0" w:color="auto"/>
            </w:tcBorders>
          </w:tcPr>
          <w:p w:rsidR="00D679D3" w:rsidRPr="002E7EEF" w:rsidRDefault="00D679D3" w:rsidP="00D679D3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D679D3" w:rsidRPr="002E7EEF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1-ая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2-ая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3-я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 xml:space="preserve">4-ая </w:t>
            </w:r>
            <w:proofErr w:type="spellStart"/>
            <w:r w:rsidRPr="002E7EEF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</w:tr>
      <w:tr w:rsidR="00D679D3" w:rsidRPr="002E7EEF" w:rsidTr="00D679D3"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/>
              </w:rPr>
              <w:t xml:space="preserve">Мы пришли в детский сад. </w:t>
            </w:r>
            <w:proofErr w:type="spellStart"/>
            <w:r w:rsidRPr="002E7EEF">
              <w:rPr>
                <w:sz w:val="24"/>
                <w:szCs w:val="24"/>
              </w:rPr>
              <w:t>Давайте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познакомимся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Наши игрушки в детском саду</w:t>
            </w:r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участок</w:t>
            </w:r>
            <w:proofErr w:type="spellEnd"/>
          </w:p>
        </w:tc>
      </w:tr>
      <w:tr w:rsidR="00D679D3" w:rsidRPr="002E7EEF" w:rsidTr="00D679D3"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Наши взрослые помощники в детском саду</w:t>
            </w:r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Малыши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осенней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Мы играем вместе: наши игры и игрушки</w:t>
            </w:r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Наша любимая еда: овощи и фрукты</w:t>
            </w:r>
          </w:p>
        </w:tc>
      </w:tr>
      <w:tr w:rsidR="00D679D3" w:rsidRPr="002E7EEF" w:rsidTr="00D679D3">
        <w:trPr>
          <w:trHeight w:val="828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Наша любимая еда: молоко и молочные продукты</w:t>
            </w:r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>День и ночь – сутки прочь</w:t>
            </w:r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Домашние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Кто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живет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лесу</w:t>
            </w:r>
            <w:proofErr w:type="spellEnd"/>
          </w:p>
        </w:tc>
      </w:tr>
      <w:tr w:rsidR="00D679D3" w:rsidRPr="002E7EEF" w:rsidTr="00D679D3"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Зоопарк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Пришла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>Кто как к зиме приготовился (изготовление кормушек)</w:t>
            </w:r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Скоро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праздник</w:t>
            </w:r>
            <w:proofErr w:type="spellEnd"/>
            <w:r w:rsidRPr="002E7EEF">
              <w:rPr>
                <w:sz w:val="24"/>
                <w:szCs w:val="24"/>
              </w:rPr>
              <w:t xml:space="preserve"> - </w:t>
            </w:r>
            <w:proofErr w:type="spellStart"/>
            <w:r w:rsidRPr="002E7EEF">
              <w:rPr>
                <w:sz w:val="24"/>
                <w:szCs w:val="24"/>
              </w:rPr>
              <w:t>Новый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год</w:t>
            </w:r>
            <w:proofErr w:type="spellEnd"/>
            <w:r w:rsidRPr="002E7EEF">
              <w:rPr>
                <w:sz w:val="24"/>
                <w:szCs w:val="24"/>
              </w:rPr>
              <w:t>!</w:t>
            </w:r>
          </w:p>
        </w:tc>
      </w:tr>
      <w:tr w:rsidR="00D679D3" w:rsidRPr="002E7EEF" w:rsidTr="00D679D3"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Зимние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вокруг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нас</w:t>
            </w:r>
            <w:proofErr w:type="spellEnd"/>
            <w:r w:rsidRPr="002E7EEF">
              <w:rPr>
                <w:sz w:val="24"/>
                <w:szCs w:val="24"/>
              </w:rPr>
              <w:t xml:space="preserve">: </w:t>
            </w:r>
            <w:proofErr w:type="spellStart"/>
            <w:r w:rsidRPr="002E7EEF">
              <w:rPr>
                <w:sz w:val="24"/>
                <w:szCs w:val="24"/>
              </w:rPr>
              <w:t>посуда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вокруг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нас</w:t>
            </w:r>
            <w:proofErr w:type="spellEnd"/>
            <w:r w:rsidRPr="002E7EEF">
              <w:rPr>
                <w:sz w:val="24"/>
                <w:szCs w:val="24"/>
              </w:rPr>
              <w:t xml:space="preserve">: </w:t>
            </w:r>
            <w:proofErr w:type="spellStart"/>
            <w:r w:rsidRPr="002E7EEF">
              <w:rPr>
                <w:sz w:val="24"/>
                <w:szCs w:val="24"/>
              </w:rPr>
              <w:t>мебель</w:t>
            </w:r>
            <w:proofErr w:type="spellEnd"/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одежда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Масленица</w:t>
            </w:r>
            <w:proofErr w:type="spellEnd"/>
            <w:r>
              <w:rPr>
                <w:sz w:val="24"/>
                <w:szCs w:val="24"/>
                <w:lang w:eastAsia="ru-RU"/>
              </w:rPr>
              <w:t>!</w:t>
            </w:r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Мамин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Домашний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Наша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семья</w:t>
            </w:r>
            <w:proofErr w:type="spellEnd"/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Город</w:t>
            </w:r>
            <w:proofErr w:type="spellEnd"/>
            <w:r w:rsidRPr="002E7EEF">
              <w:rPr>
                <w:sz w:val="24"/>
                <w:szCs w:val="24"/>
              </w:rPr>
              <w:t xml:space="preserve"> и </w:t>
            </w:r>
            <w:proofErr w:type="spellStart"/>
            <w:r w:rsidRPr="002E7EEF">
              <w:rPr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Весной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деревне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>Весна в городе. Подарки весны</w:t>
            </w:r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Наш календарь: будни и праздники</w:t>
            </w:r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Наши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Опасные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E7EEF">
              <w:rPr>
                <w:sz w:val="24"/>
                <w:szCs w:val="24"/>
              </w:rPr>
              <w:t>Скоро</w:t>
            </w:r>
            <w:proofErr w:type="spellEnd"/>
            <w:r w:rsidRPr="002E7EEF">
              <w:rPr>
                <w:sz w:val="24"/>
                <w:szCs w:val="24"/>
              </w:rPr>
              <w:t xml:space="preserve"> </w:t>
            </w:r>
            <w:proofErr w:type="spellStart"/>
            <w:r w:rsidRPr="002E7EEF">
              <w:rPr>
                <w:sz w:val="24"/>
                <w:szCs w:val="24"/>
              </w:rPr>
              <w:t>лето</w:t>
            </w:r>
            <w:proofErr w:type="spellEnd"/>
            <w:r w:rsidRPr="002E7EEF">
              <w:rPr>
                <w:sz w:val="24"/>
                <w:szCs w:val="24"/>
              </w:rPr>
              <w:t>!</w:t>
            </w:r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поведение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воде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Наблюдаем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насекомыми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дорожного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движения</w:t>
            </w:r>
            <w:proofErr w:type="spellEnd"/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 w:rsidRPr="002E7EEF">
              <w:rPr>
                <w:sz w:val="24"/>
                <w:szCs w:val="24"/>
              </w:rPr>
              <w:t>Собираемся</w:t>
            </w:r>
            <w:proofErr w:type="spellEnd"/>
            <w:r w:rsidRPr="002E7EEF">
              <w:rPr>
                <w:sz w:val="24"/>
                <w:szCs w:val="24"/>
              </w:rPr>
              <w:t xml:space="preserve"> в </w:t>
            </w:r>
            <w:proofErr w:type="spellStart"/>
            <w:r w:rsidRPr="002E7EEF">
              <w:rPr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сказки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Народные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игрушки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Растения на участке детского сада</w:t>
            </w:r>
          </w:p>
        </w:tc>
      </w:tr>
      <w:tr w:rsidR="00D679D3" w:rsidRPr="002E7EEF" w:rsidTr="00D679D3">
        <w:trPr>
          <w:trHeight w:val="565"/>
        </w:trPr>
        <w:tc>
          <w:tcPr>
            <w:tcW w:w="1417" w:type="dxa"/>
            <w:vAlign w:val="center"/>
          </w:tcPr>
          <w:p w:rsidR="00D679D3" w:rsidRPr="002E7EEF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7EEF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Птицы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городе</w:t>
            </w:r>
            <w:proofErr w:type="spellEnd"/>
          </w:p>
        </w:tc>
        <w:tc>
          <w:tcPr>
            <w:tcW w:w="3409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экспериментирования</w:t>
            </w:r>
            <w:proofErr w:type="spellEnd"/>
          </w:p>
        </w:tc>
        <w:tc>
          <w:tcPr>
            <w:tcW w:w="3410" w:type="dxa"/>
            <w:vAlign w:val="center"/>
          </w:tcPr>
          <w:p w:rsidR="00D679D3" w:rsidRPr="002E7EEF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</w:t>
            </w:r>
            <w:proofErr w:type="spellEnd"/>
          </w:p>
        </w:tc>
      </w:tr>
    </w:tbl>
    <w:p w:rsidR="00D679D3" w:rsidRDefault="00D679D3" w:rsidP="00D679D3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D679D3" w:rsidRPr="00962725" w:rsidRDefault="00D679D3" w:rsidP="00D679D3">
      <w:pPr>
        <w:spacing w:after="120"/>
        <w:ind w:left="357"/>
        <w:rPr>
          <w:b/>
          <w:bCs/>
          <w:sz w:val="28"/>
          <w:szCs w:val="28"/>
        </w:rPr>
      </w:pPr>
      <w:r w:rsidRPr="00962725">
        <w:rPr>
          <w:b/>
          <w:bCs/>
          <w:sz w:val="28"/>
          <w:szCs w:val="28"/>
        </w:rPr>
        <w:lastRenderedPageBreak/>
        <w:t>Средняя группа (дети в возрасте от 4 до 5 лет)</w:t>
      </w:r>
    </w:p>
    <w:tbl>
      <w:tblPr>
        <w:tblStyle w:val="a5"/>
        <w:tblW w:w="15197" w:type="dxa"/>
        <w:tblInd w:w="-176" w:type="dxa"/>
        <w:tblLook w:val="04A0"/>
      </w:tblPr>
      <w:tblGrid>
        <w:gridCol w:w="1417"/>
        <w:gridCol w:w="3445"/>
        <w:gridCol w:w="3445"/>
        <w:gridCol w:w="3445"/>
        <w:gridCol w:w="3445"/>
      </w:tblGrid>
      <w:tr w:rsidR="00D679D3" w:rsidRPr="008D75F7" w:rsidTr="00D679D3">
        <w:tc>
          <w:tcPr>
            <w:tcW w:w="1417" w:type="dxa"/>
            <w:tcBorders>
              <w:tl2br w:val="single" w:sz="4" w:space="0" w:color="auto"/>
            </w:tcBorders>
          </w:tcPr>
          <w:p w:rsidR="00D679D3" w:rsidRPr="00A41A1A" w:rsidRDefault="00D679D3" w:rsidP="00D679D3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D679D3" w:rsidRPr="00A41A1A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D679D3" w:rsidRPr="008D75F7" w:rsidTr="00D679D3"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Здравствуй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Правила и безопасность дорожного движения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Сезонные изменения в природе: Осень золотая</w:t>
            </w:r>
          </w:p>
        </w:tc>
      </w:tr>
      <w:tr w:rsidR="00D679D3" w:rsidRPr="008D75F7" w:rsidTr="00D679D3"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Овощи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Ягоды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фрукты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Деревья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Среда обитания: Кто где живет</w:t>
            </w:r>
          </w:p>
        </w:tc>
      </w:tr>
      <w:tr w:rsidR="00D679D3" w:rsidRPr="008D75F7" w:rsidTr="00D679D3">
        <w:trPr>
          <w:trHeight w:val="828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звери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птицы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питомцы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 xml:space="preserve">Дом, в котором я живу </w:t>
            </w:r>
          </w:p>
        </w:tc>
        <w:tc>
          <w:tcPr>
            <w:tcW w:w="3445" w:type="dxa"/>
            <w:vAlign w:val="center"/>
          </w:tcPr>
          <w:p w:rsidR="00D679D3" w:rsidRPr="00F84A70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Инфраструктура ближайшего окружения: мой дом. </w:t>
            </w: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</w:tr>
      <w:tr w:rsidR="00D679D3" w:rsidRPr="008D75F7" w:rsidTr="00D679D3"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Сезонные изменения в природе: Зимушка-зима</w:t>
            </w:r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Растения и животные уголка природы</w:t>
            </w:r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Игрушки (из чего сделаны новогодние игрушки)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Любимый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праздник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Новый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D679D3" w:rsidRPr="008D75F7" w:rsidTr="00D679D3"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Зимние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забавы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Мебель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Инструменты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защитника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Отечества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Международный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Посуда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Бытовая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книги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Сезонные изменения в природе: Весна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животные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Инфраструктура ближайшего окружения: В магазине (в супермаркете)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пожарной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будни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Инфраструктура ближайшего окружения: </w:t>
            </w:r>
            <w:r w:rsidRPr="00D679D3">
              <w:rPr>
                <w:sz w:val="24"/>
                <w:szCs w:val="24"/>
                <w:lang w:val="ru-RU"/>
              </w:rPr>
              <w:t>Моя улица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такое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время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поведение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природе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Сезонные изменения в природе: Встречаем лето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Безопасное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поведение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Комнатные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растения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Достопримечательности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города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села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Одежда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обувь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Дома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здания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Разнообразие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</w:tr>
      <w:tr w:rsidR="00D679D3" w:rsidRPr="008D75F7" w:rsidTr="00D679D3">
        <w:trPr>
          <w:trHeight w:val="565"/>
        </w:trPr>
        <w:tc>
          <w:tcPr>
            <w:tcW w:w="1417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Декоративные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растения</w:t>
            </w:r>
            <w:proofErr w:type="spellEnd"/>
          </w:p>
        </w:tc>
        <w:tc>
          <w:tcPr>
            <w:tcW w:w="344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Что за чудо эти сказки</w:t>
            </w:r>
          </w:p>
        </w:tc>
        <w:tc>
          <w:tcPr>
            <w:tcW w:w="344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такое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дружба</w:t>
            </w:r>
            <w:proofErr w:type="spellEnd"/>
          </w:p>
        </w:tc>
      </w:tr>
    </w:tbl>
    <w:p w:rsidR="00D679D3" w:rsidRDefault="00D679D3" w:rsidP="00D679D3">
      <w:pPr>
        <w:spacing w:after="120"/>
        <w:ind w:left="357"/>
        <w:rPr>
          <w:b/>
          <w:bCs/>
          <w:sz w:val="28"/>
          <w:szCs w:val="28"/>
        </w:rPr>
      </w:pPr>
    </w:p>
    <w:p w:rsidR="00D679D3" w:rsidRDefault="00D679D3" w:rsidP="00D679D3">
      <w:pPr>
        <w:spacing w:after="120"/>
        <w:ind w:left="357"/>
        <w:rPr>
          <w:b/>
          <w:bCs/>
          <w:sz w:val="28"/>
          <w:szCs w:val="28"/>
        </w:rPr>
      </w:pPr>
    </w:p>
    <w:p w:rsidR="00D679D3" w:rsidRDefault="00D679D3" w:rsidP="00D679D3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D679D3" w:rsidRDefault="00D679D3" w:rsidP="00D679D3">
      <w:pPr>
        <w:spacing w:after="120"/>
        <w:ind w:left="357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lastRenderedPageBreak/>
        <w:t>Старшая группа (дети в возрасте от 5 до 6 лет)</w:t>
      </w:r>
    </w:p>
    <w:tbl>
      <w:tblPr>
        <w:tblStyle w:val="a5"/>
        <w:tblW w:w="15310" w:type="dxa"/>
        <w:tblInd w:w="-147" w:type="dxa"/>
        <w:tblLook w:val="04A0"/>
      </w:tblPr>
      <w:tblGrid>
        <w:gridCol w:w="1418"/>
        <w:gridCol w:w="2778"/>
        <w:gridCol w:w="2778"/>
        <w:gridCol w:w="2779"/>
        <w:gridCol w:w="2778"/>
        <w:gridCol w:w="2779"/>
      </w:tblGrid>
      <w:tr w:rsidR="00D679D3" w:rsidRPr="00724E7A" w:rsidTr="00D679D3"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D679D3" w:rsidRPr="00724E7A" w:rsidRDefault="00D679D3" w:rsidP="00D679D3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D679D3" w:rsidRPr="00724E7A" w:rsidRDefault="00D679D3" w:rsidP="00D679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24E7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1-ая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2-ая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3-я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4-ая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 xml:space="preserve">5-я </w:t>
            </w:r>
            <w:proofErr w:type="spellStart"/>
            <w:r w:rsidRPr="00724E7A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</w:t>
            </w:r>
            <w:r w:rsidRPr="007F015C">
              <w:rPr>
                <w:rStyle w:val="ab"/>
                <w:sz w:val="24"/>
                <w:szCs w:val="24"/>
              </w:rPr>
              <w:footnoteReference w:id="2"/>
            </w:r>
            <w:r w:rsidRPr="007F015C">
              <w:rPr>
                <w:sz w:val="24"/>
                <w:szCs w:val="24"/>
              </w:rPr>
              <w:t>«</w:t>
            </w:r>
            <w:proofErr w:type="spellStart"/>
            <w:r w:rsidRPr="007F015C">
              <w:rPr>
                <w:sz w:val="24"/>
                <w:szCs w:val="24"/>
              </w:rPr>
              <w:t>Безопасность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дорожного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движения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Золотая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осень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Деревья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лес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луг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Грибы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«Охрана природы: Красная книга»</w:t>
            </w:r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«Дикие животные средней полосы России»</w:t>
            </w:r>
          </w:p>
        </w:tc>
        <w:tc>
          <w:tcPr>
            <w:tcW w:w="5557" w:type="dxa"/>
            <w:gridSpan w:val="2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«Продукты питания: разнообразие продуктов»</w:t>
            </w:r>
          </w:p>
        </w:tc>
      </w:tr>
      <w:tr w:rsidR="00D679D3" w:rsidRPr="00724E7A" w:rsidTr="00D679D3">
        <w:tc>
          <w:tcPr>
            <w:tcW w:w="1418" w:type="dxa"/>
            <w:vMerge w:val="restart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113" w:type="dxa"/>
            <w:gridSpan w:val="4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>
              <w:rPr>
                <w:sz w:val="24"/>
                <w:szCs w:val="24"/>
              </w:rPr>
              <w:t>Рукотворный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Merge w:val="restart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>
              <w:rPr>
                <w:sz w:val="24"/>
                <w:szCs w:val="24"/>
                <w:lang w:eastAsia="ru-RU"/>
              </w:rPr>
              <w:t>Времена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Зима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Merge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«Из истории одежды, обуви, головных уборов»</w:t>
            </w: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«Из истории домов и зданий»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Из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истории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мебели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«Из истории посуды и столовых приборов»</w:t>
            </w:r>
          </w:p>
        </w:tc>
        <w:tc>
          <w:tcPr>
            <w:tcW w:w="2779" w:type="dxa"/>
            <w:vMerge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«Явления природы. Части суток»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ТН «Народные праздники на Руси.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Русский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фольклор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«Продукты питания: праздничные блюда»</w:t>
            </w: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«Общий праздник – Новый год!»</w:t>
            </w:r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«Зимние игры и забавы»</w:t>
            </w:r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«Мы живем в России»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Мой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родной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край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«Явления общественной жизни: Праздники»</w:t>
            </w: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Телевидение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«Детям об огне и пожаре»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День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защитника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Отечества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Народные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праздники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Масленица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79D3" w:rsidRPr="00724E7A" w:rsidTr="00D679D3">
        <w:tc>
          <w:tcPr>
            <w:tcW w:w="1418" w:type="dxa"/>
            <w:vMerge w:val="restart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78" w:type="dxa"/>
            <w:vMerge w:val="restart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«Мамы всякие нужны. Мамы разные важны»</w:t>
            </w:r>
          </w:p>
        </w:tc>
        <w:tc>
          <w:tcPr>
            <w:tcW w:w="2778" w:type="dxa"/>
            <w:vMerge w:val="restart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«Что нам стоит дом построить»</w:t>
            </w:r>
          </w:p>
        </w:tc>
        <w:tc>
          <w:tcPr>
            <w:tcW w:w="8336" w:type="dxa"/>
            <w:gridSpan w:val="3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>
              <w:rPr>
                <w:sz w:val="24"/>
                <w:szCs w:val="24"/>
                <w:lang w:eastAsia="ru-RU"/>
              </w:rPr>
              <w:t>Рукотворный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мир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Merge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Наземный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Водный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Воздушный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транспорт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Ранняя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весна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Покорение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космоса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Вода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Инструменты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материалы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Цветущая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весна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Победы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Травы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Насекомые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proofErr w:type="spellStart"/>
            <w:r w:rsidRPr="007F015C">
              <w:rPr>
                <w:sz w:val="24"/>
                <w:szCs w:val="24"/>
              </w:rPr>
              <w:t>Перелетные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птицы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День защиты детей. ТОП «Я – ребенок! </w:t>
            </w:r>
            <w:r w:rsidRPr="007F015C"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имею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право</w:t>
            </w:r>
            <w:proofErr w:type="spellEnd"/>
            <w:proofErr w:type="gramStart"/>
            <w:r w:rsidRPr="007F015C">
              <w:rPr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</w:t>
            </w:r>
            <w:proofErr w:type="spellStart"/>
            <w:r w:rsidRPr="007F015C">
              <w:rPr>
                <w:sz w:val="24"/>
                <w:szCs w:val="24"/>
              </w:rPr>
              <w:t>Пушкинский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день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России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 «</w:t>
            </w:r>
            <w:proofErr w:type="spellStart"/>
            <w:r>
              <w:rPr>
                <w:sz w:val="24"/>
                <w:szCs w:val="24"/>
              </w:rPr>
              <w:t>Природные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сообщества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Водоем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Лето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красное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пришло</w:t>
            </w:r>
            <w:proofErr w:type="spellEnd"/>
            <w:proofErr w:type="gramStart"/>
            <w:r w:rsidRPr="007F015C">
              <w:rPr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2779" w:type="dxa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«Неживая природа: горные породы и минералы»</w:t>
            </w:r>
          </w:p>
        </w:tc>
      </w:tr>
      <w:tr w:rsidR="00D679D3" w:rsidRPr="00724E7A" w:rsidTr="00D679D3">
        <w:tc>
          <w:tcPr>
            <w:tcW w:w="1418" w:type="dxa"/>
            <w:vMerge w:val="restart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3892" w:type="dxa"/>
            <w:gridSpan w:val="5"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Тематический образовательный проект «Народные промыслы России»</w:t>
            </w:r>
          </w:p>
        </w:tc>
      </w:tr>
      <w:tr w:rsidR="00D679D3" w:rsidRPr="00724E7A" w:rsidTr="00D679D3">
        <w:tc>
          <w:tcPr>
            <w:tcW w:w="1418" w:type="dxa"/>
            <w:vMerge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</w:t>
            </w:r>
            <w:proofErr w:type="spellStart"/>
            <w:r w:rsidRPr="007F015C">
              <w:rPr>
                <w:sz w:val="24"/>
                <w:szCs w:val="24"/>
              </w:rPr>
              <w:t>Веселая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Дымка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Сине-голубая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Гжель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Золотая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Хохлома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Русская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игрушка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</w:t>
            </w:r>
            <w:proofErr w:type="spellStart"/>
            <w:r w:rsidRPr="007F015C">
              <w:rPr>
                <w:sz w:val="24"/>
                <w:szCs w:val="24"/>
              </w:rPr>
              <w:t>Веселый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Городец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</w:tr>
      <w:tr w:rsidR="00D679D3" w:rsidRPr="00724E7A" w:rsidTr="00D679D3">
        <w:tc>
          <w:tcPr>
            <w:tcW w:w="141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Кружево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вышивка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Ярмарка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народных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мастеров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</w:t>
            </w:r>
            <w:proofErr w:type="spellStart"/>
            <w:r w:rsidRPr="007F015C">
              <w:rPr>
                <w:sz w:val="24"/>
                <w:szCs w:val="24"/>
              </w:rPr>
              <w:t>Любимые</w:t>
            </w:r>
            <w:proofErr w:type="spellEnd"/>
            <w:r w:rsidRPr="007F015C">
              <w:rPr>
                <w:sz w:val="24"/>
                <w:szCs w:val="24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</w:rPr>
              <w:t>книги</w:t>
            </w:r>
            <w:proofErr w:type="spellEnd"/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Школа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15C">
              <w:rPr>
                <w:sz w:val="24"/>
                <w:szCs w:val="24"/>
                <w:lang w:eastAsia="ru-RU"/>
              </w:rPr>
              <w:t>здоровья</w:t>
            </w:r>
            <w:proofErr w:type="spellEnd"/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:rsidR="00D679D3" w:rsidRPr="00724E7A" w:rsidRDefault="00D679D3" w:rsidP="00D679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679D3" w:rsidRPr="00206998" w:rsidRDefault="00D679D3" w:rsidP="00D679D3">
      <w:pPr>
        <w:spacing w:after="120"/>
        <w:ind w:left="357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lastRenderedPageBreak/>
        <w:t>Подготовительная к школе группа (дети в возрасте от 6 до 7 лет)</w:t>
      </w:r>
    </w:p>
    <w:tbl>
      <w:tblPr>
        <w:tblStyle w:val="a5"/>
        <w:tblW w:w="15339" w:type="dxa"/>
        <w:tblInd w:w="-176" w:type="dxa"/>
        <w:tblLook w:val="04A0"/>
      </w:tblPr>
      <w:tblGrid>
        <w:gridCol w:w="1263"/>
        <w:gridCol w:w="3303"/>
        <w:gridCol w:w="2835"/>
        <w:gridCol w:w="2976"/>
        <w:gridCol w:w="2694"/>
        <w:gridCol w:w="141"/>
        <w:gridCol w:w="2127"/>
      </w:tblGrid>
      <w:tr w:rsidR="00D679D3" w:rsidRPr="008D75F7" w:rsidTr="00D679D3">
        <w:tc>
          <w:tcPr>
            <w:tcW w:w="1263" w:type="dxa"/>
            <w:tcBorders>
              <w:tl2br w:val="single" w:sz="4" w:space="0" w:color="auto"/>
            </w:tcBorders>
          </w:tcPr>
          <w:p w:rsidR="00D679D3" w:rsidRPr="00A41A1A" w:rsidRDefault="00D679D3" w:rsidP="00D679D3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Неделя</w:t>
            </w:r>
            <w:proofErr w:type="spellEnd"/>
          </w:p>
          <w:p w:rsidR="00D679D3" w:rsidRPr="00A41A1A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A41A1A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835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976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4-ая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  <w:tc>
          <w:tcPr>
            <w:tcW w:w="2127" w:type="dxa"/>
            <w:vAlign w:val="center"/>
          </w:tcPr>
          <w:p w:rsidR="00D679D3" w:rsidRPr="008D75F7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5-я </w:t>
            </w:r>
            <w:proofErr w:type="spellStart"/>
            <w:r>
              <w:rPr>
                <w:b/>
                <w:sz w:val="26"/>
                <w:szCs w:val="26"/>
              </w:rPr>
              <w:t>неделя</w:t>
            </w:r>
            <w:proofErr w:type="spellEnd"/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</w:t>
            </w:r>
            <w:r w:rsidRPr="002211B1">
              <w:rPr>
                <w:rStyle w:val="ab"/>
                <w:sz w:val="24"/>
                <w:szCs w:val="24"/>
              </w:rPr>
              <w:footnoteReference w:id="3"/>
            </w:r>
            <w:r w:rsidRPr="002211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2211B1">
              <w:rPr>
                <w:sz w:val="24"/>
                <w:szCs w:val="24"/>
              </w:rPr>
              <w:t>езопасность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дорожного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движения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Золотая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осень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</w:rPr>
              <w:t>Деревья</w:t>
            </w:r>
            <w:proofErr w:type="spellEnd"/>
            <w:r w:rsidRPr="002211B1">
              <w:rPr>
                <w:sz w:val="24"/>
                <w:szCs w:val="24"/>
              </w:rPr>
              <w:t xml:space="preserve"> – </w:t>
            </w:r>
            <w:proofErr w:type="spellStart"/>
            <w:r w:rsidRPr="002211B1">
              <w:rPr>
                <w:sz w:val="24"/>
                <w:szCs w:val="24"/>
              </w:rPr>
              <w:t>наши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друзья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/>
              </w:rPr>
              <w:t xml:space="preserve">ТОП «Плоды осени: Овощи. Фрукты. </w:t>
            </w:r>
            <w:proofErr w:type="spellStart"/>
            <w:r w:rsidRPr="002211B1">
              <w:rPr>
                <w:sz w:val="24"/>
                <w:szCs w:val="24"/>
              </w:rPr>
              <w:t>Грибы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Хлеб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«Домашние и дикие животные»</w:t>
            </w: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Мой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край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родной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«Мы живем в России»</w:t>
            </w:r>
          </w:p>
        </w:tc>
        <w:tc>
          <w:tcPr>
            <w:tcW w:w="2835" w:type="dxa"/>
            <w:gridSpan w:val="2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«Москва – столица нашей Родины»</w:t>
            </w:r>
          </w:p>
        </w:tc>
        <w:tc>
          <w:tcPr>
            <w:tcW w:w="2127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79D3" w:rsidRPr="008D75F7" w:rsidTr="00D679D3">
        <w:tc>
          <w:tcPr>
            <w:tcW w:w="1263" w:type="dxa"/>
            <w:vMerge w:val="restart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03" w:type="dxa"/>
            <w:vMerge w:val="restart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«Кремли – защита земли русской»</w:t>
            </w:r>
          </w:p>
        </w:tc>
        <w:tc>
          <w:tcPr>
            <w:tcW w:w="10773" w:type="dxa"/>
            <w:gridSpan w:val="5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«По странам и континентам»</w:t>
            </w:r>
          </w:p>
        </w:tc>
      </w:tr>
      <w:tr w:rsidR="00D679D3" w:rsidRPr="008D75F7" w:rsidTr="00D679D3">
        <w:tc>
          <w:tcPr>
            <w:tcW w:w="1263" w:type="dxa"/>
            <w:vMerge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vMerge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</w:t>
            </w:r>
            <w:proofErr w:type="spellStart"/>
            <w:r w:rsidRPr="002211B1">
              <w:rPr>
                <w:sz w:val="24"/>
                <w:szCs w:val="24"/>
              </w:rPr>
              <w:t>Вот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так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Африка</w:t>
            </w:r>
            <w:proofErr w:type="spellEnd"/>
            <w:r w:rsidRPr="002211B1">
              <w:rPr>
                <w:sz w:val="24"/>
                <w:szCs w:val="24"/>
              </w:rPr>
              <w:t>»»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Чудеса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Австралии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Две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Америки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Арктика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Антарктика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Зима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«Русские обычаи – взаимопомощь и гостеприимство»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ТН «Народные праздники на Руси.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Русский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фольклор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«Общий праздник – Новый год!»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ТОП «Зимние игры и забавы»</w:t>
            </w:r>
          </w:p>
        </w:tc>
        <w:tc>
          <w:tcPr>
            <w:tcW w:w="2976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«Что из чего и для чего (о свойствах разных материалов)»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Из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истории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вещей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Телевидение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«По реке времени: путешествие из прошлого в будущее»</w:t>
            </w:r>
          </w:p>
        </w:tc>
        <w:tc>
          <w:tcPr>
            <w:tcW w:w="283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ТН «Детям об огне и пожаре»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</w:rPr>
              <w:t>День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защитника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Отечества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ТОП «Народные праздники на Руси.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Масленица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</w:tr>
      <w:tr w:rsidR="00D679D3" w:rsidRPr="008D75F7" w:rsidTr="00D679D3">
        <w:tc>
          <w:tcPr>
            <w:tcW w:w="1263" w:type="dxa"/>
            <w:vMerge w:val="restart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03" w:type="dxa"/>
            <w:vMerge w:val="restart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ТН «О любимой маме. Профессии наших мам»</w:t>
            </w:r>
          </w:p>
        </w:tc>
        <w:tc>
          <w:tcPr>
            <w:tcW w:w="10773" w:type="dxa"/>
            <w:gridSpan w:val="5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Органы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чувств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679D3" w:rsidRPr="008D75F7" w:rsidTr="00D679D3">
        <w:tc>
          <w:tcPr>
            <w:tcW w:w="1263" w:type="dxa"/>
            <w:vMerge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vMerge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Слух: «Зачем слону большие уши»</w:t>
            </w:r>
          </w:p>
        </w:tc>
        <w:tc>
          <w:tcPr>
            <w:tcW w:w="2976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Зрение: «Как кошка в темноте видит»</w:t>
            </w:r>
          </w:p>
        </w:tc>
        <w:tc>
          <w:tcPr>
            <w:tcW w:w="2694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Обоняние и осязание: «Чувствовать кожей»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Вкус: «Какого цвета кислый вкус?»»</w:t>
            </w: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«Земля – наш дом во Вселенной»</w:t>
            </w: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космонавтики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«Планета Океан: вода – источник жизни»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ТН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Цветущая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весна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</w:tr>
      <w:tr w:rsidR="00D679D3" w:rsidRPr="008D75F7" w:rsidTr="00D679D3">
        <w:tc>
          <w:tcPr>
            <w:tcW w:w="1263" w:type="dxa"/>
            <w:vMerge w:val="restart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03" w:type="dxa"/>
            <w:vMerge w:val="restart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 «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растений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Победы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  <w:gridSpan w:val="2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>ТОП «По странам и континентам»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</w:t>
            </w:r>
            <w:proofErr w:type="spellStart"/>
            <w:r w:rsidRPr="002211B1">
              <w:rPr>
                <w:sz w:val="24"/>
                <w:szCs w:val="24"/>
              </w:rPr>
              <w:t>Лето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пришло</w:t>
            </w:r>
            <w:proofErr w:type="spellEnd"/>
            <w:proofErr w:type="gramStart"/>
            <w:r w:rsidRPr="002211B1">
              <w:rPr>
                <w:sz w:val="24"/>
                <w:szCs w:val="24"/>
              </w:rPr>
              <w:t>!»</w:t>
            </w:r>
            <w:proofErr w:type="gramEnd"/>
          </w:p>
        </w:tc>
      </w:tr>
      <w:tr w:rsidR="00D679D3" w:rsidRPr="008D75F7" w:rsidTr="00D679D3">
        <w:tc>
          <w:tcPr>
            <w:tcW w:w="1263" w:type="dxa"/>
            <w:vMerge/>
          </w:tcPr>
          <w:p w:rsidR="00D679D3" w:rsidRPr="00EF20C8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vMerge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211B1">
              <w:rPr>
                <w:sz w:val="24"/>
                <w:szCs w:val="24"/>
                <w:lang w:eastAsia="ru-RU"/>
              </w:rPr>
              <w:t>Европа</w:t>
            </w:r>
            <w:proofErr w:type="spellEnd"/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211B1">
              <w:rPr>
                <w:sz w:val="24"/>
                <w:szCs w:val="24"/>
                <w:lang w:eastAsia="ru-RU"/>
              </w:rPr>
              <w:t>Азия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D679D3">
              <w:rPr>
                <w:sz w:val="24"/>
                <w:szCs w:val="24"/>
                <w:lang w:val="ru-RU" w:eastAsia="ru-RU"/>
              </w:rPr>
              <w:t xml:space="preserve">День защиты детей. ТОП «Я – ребенок! </w:t>
            </w:r>
            <w:r w:rsidRPr="002211B1"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имею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право</w:t>
            </w:r>
            <w:proofErr w:type="spellEnd"/>
            <w:proofErr w:type="gramStart"/>
            <w:r w:rsidRPr="002211B1">
              <w:rPr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</w:rPr>
              <w:t>Пушкинский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день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России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 «</w:t>
            </w:r>
            <w:proofErr w:type="spellStart"/>
            <w:r w:rsidRPr="002211B1">
              <w:rPr>
                <w:sz w:val="24"/>
                <w:szCs w:val="24"/>
              </w:rPr>
              <w:t>Сказки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Пушкина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Школа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здоровья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</w:p>
        </w:tc>
      </w:tr>
      <w:tr w:rsidR="00D679D3" w:rsidRPr="008D75F7" w:rsidTr="00D679D3">
        <w:tc>
          <w:tcPr>
            <w:tcW w:w="1263" w:type="dxa"/>
            <w:vMerge w:val="restart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4076" w:type="dxa"/>
            <w:gridSpan w:val="6"/>
            <w:vAlign w:val="center"/>
          </w:tcPr>
          <w:p w:rsidR="00D679D3" w:rsidRPr="00D679D3" w:rsidRDefault="00D679D3" w:rsidP="00D679D3">
            <w:pPr>
              <w:jc w:val="center"/>
              <w:rPr>
                <w:sz w:val="24"/>
                <w:szCs w:val="24"/>
                <w:lang w:val="ru-RU"/>
              </w:rPr>
            </w:pPr>
            <w:r w:rsidRPr="00D679D3">
              <w:rPr>
                <w:sz w:val="24"/>
                <w:szCs w:val="24"/>
                <w:lang w:val="ru-RU"/>
              </w:rPr>
              <w:t>Тематический образовательный проект «Народные промыслы России»</w:t>
            </w:r>
          </w:p>
        </w:tc>
      </w:tr>
      <w:tr w:rsidR="00D679D3" w:rsidRPr="008D75F7" w:rsidTr="00D679D3">
        <w:tc>
          <w:tcPr>
            <w:tcW w:w="1263" w:type="dxa"/>
            <w:vMerge/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Сине-голубая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Гжель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Золотая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Хохлома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Русская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игрушка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Кружево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вышивка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</w:t>
            </w:r>
            <w:proofErr w:type="spellStart"/>
            <w:r w:rsidRPr="002211B1">
              <w:rPr>
                <w:sz w:val="24"/>
                <w:szCs w:val="24"/>
              </w:rPr>
              <w:t>Веселый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Городец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</w:tr>
      <w:tr w:rsidR="00D679D3" w:rsidRPr="008D75F7" w:rsidTr="00D679D3">
        <w:tc>
          <w:tcPr>
            <w:tcW w:w="1263" w:type="dxa"/>
            <w:vAlign w:val="center"/>
          </w:tcPr>
          <w:p w:rsidR="00D679D3" w:rsidRPr="00EF20C8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20C8">
              <w:rPr>
                <w:b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303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Ярмарка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народных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  <w:lang w:eastAsia="ru-RU"/>
              </w:rPr>
              <w:t>мастеров</w:t>
            </w:r>
            <w:proofErr w:type="spellEnd"/>
            <w:r w:rsidRPr="002211B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</w:rPr>
              <w:t>Любимые</w:t>
            </w:r>
            <w:proofErr w:type="spellEnd"/>
            <w:r w:rsidRPr="002211B1">
              <w:rPr>
                <w:sz w:val="24"/>
                <w:szCs w:val="24"/>
              </w:rPr>
              <w:t xml:space="preserve"> </w:t>
            </w:r>
            <w:proofErr w:type="spellStart"/>
            <w:r w:rsidRPr="002211B1">
              <w:rPr>
                <w:sz w:val="24"/>
                <w:szCs w:val="24"/>
              </w:rPr>
              <w:t>книги</w:t>
            </w:r>
            <w:proofErr w:type="spellEnd"/>
            <w:r w:rsidRPr="002211B1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gridSpan w:val="4"/>
            <w:vAlign w:val="center"/>
          </w:tcPr>
          <w:p w:rsidR="00D679D3" w:rsidRPr="002211B1" w:rsidRDefault="00D679D3" w:rsidP="00D679D3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proofErr w:type="spellStart"/>
            <w:r w:rsidRPr="002211B1">
              <w:rPr>
                <w:sz w:val="24"/>
                <w:szCs w:val="24"/>
              </w:rPr>
              <w:t>Скоро</w:t>
            </w:r>
            <w:proofErr w:type="spellEnd"/>
            <w:r w:rsidRPr="002211B1">
              <w:rPr>
                <w:sz w:val="24"/>
                <w:szCs w:val="24"/>
              </w:rPr>
              <w:t xml:space="preserve"> в </w:t>
            </w:r>
            <w:proofErr w:type="spellStart"/>
            <w:r w:rsidRPr="002211B1">
              <w:rPr>
                <w:sz w:val="24"/>
                <w:szCs w:val="24"/>
              </w:rPr>
              <w:t>школу</w:t>
            </w:r>
            <w:proofErr w:type="spellEnd"/>
            <w:proofErr w:type="gramStart"/>
            <w:r w:rsidRPr="002211B1">
              <w:rPr>
                <w:sz w:val="24"/>
                <w:szCs w:val="24"/>
              </w:rPr>
              <w:t>!»</w:t>
            </w:r>
            <w:proofErr w:type="gramEnd"/>
          </w:p>
        </w:tc>
      </w:tr>
    </w:tbl>
    <w:p w:rsidR="00D679D3" w:rsidRDefault="00D679D3" w:rsidP="00D679D3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D679D3" w:rsidSect="00D679D3">
          <w:pgSz w:w="16838" w:h="11906" w:orient="landscape"/>
          <w:pgMar w:top="737" w:right="737" w:bottom="993" w:left="1134" w:header="709" w:footer="709" w:gutter="0"/>
          <w:cols w:space="708"/>
          <w:docGrid w:linePitch="360"/>
        </w:sectPr>
      </w:pPr>
    </w:p>
    <w:p w:rsidR="00D679D3" w:rsidRDefault="00D679D3" w:rsidP="00D679D3">
      <w:pPr>
        <w:spacing w:after="12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p w:rsidR="00D679D3" w:rsidRPr="002E0D14" w:rsidRDefault="00D679D3" w:rsidP="00D679D3">
      <w:pPr>
        <w:spacing w:after="120"/>
        <w:rPr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Y="44"/>
        <w:tblW w:w="15012" w:type="dxa"/>
        <w:tblLayout w:type="fixed"/>
        <w:tblLook w:val="04A0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Формы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обр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9B5519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область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B5519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День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D679D3" w:rsidRPr="009B5519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D679D3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Беседа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B5519">
              <w:rPr>
                <w:b/>
                <w:sz w:val="24"/>
                <w:szCs w:val="24"/>
              </w:rPr>
              <w:t>загадка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B5519">
              <w:rPr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Мастерская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679D3" w:rsidRPr="00D679D3" w:rsidRDefault="00D679D3" w:rsidP="00D679D3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Экспериментирование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9B5519">
              <w:rPr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Решение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ситуативных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Работа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9B5519">
              <w:rPr>
                <w:b/>
                <w:sz w:val="24"/>
                <w:szCs w:val="24"/>
              </w:rPr>
              <w:t>книжном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2723" w:type="dxa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Другие</w:t>
            </w:r>
            <w:proofErr w:type="spellEnd"/>
            <w:r w:rsidRPr="009B55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519">
              <w:rPr>
                <w:b/>
                <w:sz w:val="24"/>
                <w:szCs w:val="24"/>
              </w:rPr>
              <w:t>формы</w:t>
            </w:r>
            <w:proofErr w:type="spellEnd"/>
            <w:r w:rsidRPr="009B551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D679D3" w:rsidRPr="009B5519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</w:tr>
    </w:tbl>
    <w:p w:rsidR="00D679D3" w:rsidRDefault="00D679D3" w:rsidP="00D679D3">
      <w:pPr>
        <w:rPr>
          <w:b/>
          <w:bCs/>
          <w:sz w:val="28"/>
          <w:szCs w:val="28"/>
        </w:rPr>
      </w:pPr>
    </w:p>
    <w:p w:rsidR="00D679D3" w:rsidRDefault="00D679D3" w:rsidP="00D679D3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</w:t>
      </w:r>
      <w:proofErr w:type="spellStart"/>
      <w:r>
        <w:rPr>
          <w:bCs/>
          <w:sz w:val="26"/>
          <w:szCs w:val="26"/>
        </w:rPr>
        <w:t>общеразвивающей</w:t>
      </w:r>
      <w:proofErr w:type="spellEnd"/>
      <w:r>
        <w:rPr>
          <w:bCs/>
          <w:sz w:val="26"/>
          <w:szCs w:val="26"/>
        </w:rPr>
        <w:t xml:space="preserve"> направленности </w:t>
      </w:r>
      <w:r w:rsidRPr="009B5519">
        <w:rPr>
          <w:bCs/>
          <w:sz w:val="26"/>
          <w:szCs w:val="26"/>
        </w:rPr>
        <w:t xml:space="preserve">10, по 2 занятия в день. </w:t>
      </w:r>
      <w:proofErr w:type="gramStart"/>
      <w:r w:rsidRPr="009B5519">
        <w:rPr>
          <w:bCs/>
          <w:sz w:val="26"/>
          <w:szCs w:val="26"/>
        </w:rPr>
        <w:t>Занятия проводятся в первую и во вторую половину дня (после дневного сна.</w:t>
      </w:r>
      <w:proofErr w:type="gramEnd"/>
      <w:r w:rsidRPr="009B5519">
        <w:rPr>
          <w:bCs/>
          <w:sz w:val="26"/>
          <w:szCs w:val="26"/>
        </w:rPr>
        <w:t xml:space="preserve"> Длительность занятий – 10 минут</w:t>
      </w:r>
    </w:p>
    <w:p w:rsidR="00D679D3" w:rsidRDefault="00D679D3" w:rsidP="00D679D3">
      <w:pPr>
        <w:rPr>
          <w:bCs/>
          <w:sz w:val="26"/>
          <w:szCs w:val="26"/>
        </w:rPr>
      </w:pPr>
    </w:p>
    <w:p w:rsidR="00D679D3" w:rsidRDefault="00D679D3" w:rsidP="00D679D3">
      <w:pPr>
        <w:rPr>
          <w:bCs/>
          <w:sz w:val="26"/>
          <w:szCs w:val="26"/>
        </w:rPr>
      </w:pPr>
    </w:p>
    <w:p w:rsidR="00D679D3" w:rsidRPr="00623B0C" w:rsidRDefault="00D679D3" w:rsidP="00D679D3">
      <w:pPr>
        <w:rPr>
          <w:sz w:val="28"/>
          <w:szCs w:val="28"/>
        </w:rPr>
      </w:pPr>
      <w:r w:rsidRPr="00D679D3">
        <w:rPr>
          <w:b/>
          <w:bCs/>
          <w:sz w:val="28"/>
          <w:szCs w:val="28"/>
        </w:rPr>
        <w:br w:type="page"/>
      </w: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 г</w:t>
      </w:r>
      <w:r w:rsidRPr="00623B0C">
        <w:rPr>
          <w:b/>
          <w:bCs/>
          <w:sz w:val="28"/>
          <w:szCs w:val="28"/>
        </w:rPr>
        <w:t xml:space="preserve">руппа (дети от </w:t>
      </w:r>
      <w:r>
        <w:rPr>
          <w:b/>
          <w:bCs/>
          <w:sz w:val="28"/>
          <w:szCs w:val="28"/>
        </w:rPr>
        <w:t>3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p w:rsidR="00D679D3" w:rsidRDefault="00D679D3" w:rsidP="00D679D3">
      <w:pPr>
        <w:rPr>
          <w:b/>
          <w:bCs/>
        </w:rPr>
      </w:pPr>
    </w:p>
    <w:tbl>
      <w:tblPr>
        <w:tblStyle w:val="a5"/>
        <w:tblpPr w:leftFromText="180" w:rightFromText="180" w:vertAnchor="text" w:horzAnchor="margin" w:tblpXSpec="center" w:tblpYSpec="bottom"/>
        <w:tblW w:w="15012" w:type="dxa"/>
        <w:tblLayout w:type="fixed"/>
        <w:tblLook w:val="04A0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Формы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обр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233BC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область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День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D679D3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Беседа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загадка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Мастерская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679D3" w:rsidRPr="00D679D3" w:rsidRDefault="00D679D3" w:rsidP="00D679D3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Экспериментирование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233BC">
              <w:rPr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Решение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ситуативных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6975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Работа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F233BC">
              <w:rPr>
                <w:b/>
                <w:sz w:val="24"/>
                <w:szCs w:val="24"/>
              </w:rPr>
              <w:t>книжном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2723" w:type="dxa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Другие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формы</w:t>
            </w:r>
            <w:proofErr w:type="spellEnd"/>
            <w:r w:rsidRPr="00F233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</w:tr>
    </w:tbl>
    <w:p w:rsidR="00D679D3" w:rsidRPr="00623B0C" w:rsidRDefault="00D679D3" w:rsidP="00D679D3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</w:t>
      </w:r>
      <w:proofErr w:type="spellStart"/>
      <w:r>
        <w:rPr>
          <w:bCs/>
          <w:sz w:val="26"/>
          <w:szCs w:val="26"/>
        </w:rPr>
        <w:t>общеразвивающей</w:t>
      </w:r>
      <w:proofErr w:type="spellEnd"/>
      <w:r>
        <w:rPr>
          <w:bCs/>
          <w:sz w:val="26"/>
          <w:szCs w:val="26"/>
        </w:rPr>
        <w:t xml:space="preserve">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:rsidR="00D679D3" w:rsidRDefault="00D679D3" w:rsidP="00D679D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679D3" w:rsidRPr="00623B0C" w:rsidRDefault="00D679D3" w:rsidP="00D679D3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Средняя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pPr w:leftFromText="180" w:rightFromText="180" w:vertAnchor="text" w:horzAnchor="margin" w:tblpXSpec="center" w:tblpY="76"/>
        <w:tblW w:w="15154" w:type="dxa"/>
        <w:tblLayout w:type="fixed"/>
        <w:tblLook w:val="04A0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Формы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обр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233BC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область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День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D679D3" w:rsidRPr="00F233B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D679D3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Беседа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загадка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233BC">
              <w:rPr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Мастерская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679D3" w:rsidRPr="00D679D3" w:rsidRDefault="00D679D3" w:rsidP="00D679D3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Экспериментирование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233BC">
              <w:rPr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Решение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ситуативных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Работа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F233BC">
              <w:rPr>
                <w:b/>
                <w:sz w:val="24"/>
                <w:szCs w:val="24"/>
              </w:rPr>
              <w:t>книжном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2723" w:type="dxa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Другие</w:t>
            </w:r>
            <w:proofErr w:type="spellEnd"/>
            <w:r w:rsidRPr="00F233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3BC">
              <w:rPr>
                <w:b/>
                <w:sz w:val="24"/>
                <w:szCs w:val="24"/>
              </w:rPr>
              <w:t>формы</w:t>
            </w:r>
            <w:proofErr w:type="spellEnd"/>
            <w:r w:rsidRPr="00F233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D679D3" w:rsidRPr="00F233BC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</w:tr>
    </w:tbl>
    <w:p w:rsidR="00D679D3" w:rsidRDefault="00D679D3" w:rsidP="00D679D3">
      <w:pPr>
        <w:rPr>
          <w:b/>
          <w:bCs/>
        </w:rPr>
      </w:pPr>
    </w:p>
    <w:p w:rsidR="00D679D3" w:rsidRPr="00623B0C" w:rsidRDefault="00D679D3" w:rsidP="00D679D3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</w:t>
      </w:r>
      <w:proofErr w:type="spellStart"/>
      <w:r>
        <w:rPr>
          <w:bCs/>
          <w:sz w:val="26"/>
          <w:szCs w:val="26"/>
        </w:rPr>
        <w:t>общеразвивающей</w:t>
      </w:r>
      <w:proofErr w:type="spellEnd"/>
      <w:r>
        <w:rPr>
          <w:bCs/>
          <w:sz w:val="26"/>
          <w:szCs w:val="26"/>
        </w:rPr>
        <w:t xml:space="preserve"> направленности </w:t>
      </w:r>
      <w:r w:rsidRPr="009B5519">
        <w:rPr>
          <w:bCs/>
          <w:sz w:val="26"/>
          <w:szCs w:val="26"/>
        </w:rPr>
        <w:t xml:space="preserve">10, по 2 занятия в день. Занятия проводятся в первую половину дня. Длительность занятий – </w:t>
      </w:r>
      <w:r>
        <w:rPr>
          <w:bCs/>
          <w:sz w:val="26"/>
          <w:szCs w:val="26"/>
        </w:rPr>
        <w:t>до 20</w:t>
      </w:r>
      <w:r w:rsidRPr="009B5519">
        <w:rPr>
          <w:bCs/>
          <w:sz w:val="26"/>
          <w:szCs w:val="26"/>
        </w:rPr>
        <w:t xml:space="preserve"> минут</w:t>
      </w:r>
    </w:p>
    <w:p w:rsidR="00D679D3" w:rsidRDefault="00D679D3" w:rsidP="00D679D3">
      <w:pPr>
        <w:rPr>
          <w:b/>
          <w:bCs/>
        </w:rPr>
      </w:pPr>
    </w:p>
    <w:p w:rsidR="00D679D3" w:rsidRDefault="00D679D3" w:rsidP="00D679D3">
      <w:pPr>
        <w:rPr>
          <w:b/>
          <w:bCs/>
        </w:rPr>
      </w:pPr>
    </w:p>
    <w:p w:rsidR="00D679D3" w:rsidRDefault="00D679D3" w:rsidP="00D679D3">
      <w:pPr>
        <w:rPr>
          <w:b/>
          <w:bCs/>
        </w:rPr>
      </w:pPr>
    </w:p>
    <w:p w:rsidR="00D679D3" w:rsidRDefault="00D679D3" w:rsidP="00D679D3">
      <w:pPr>
        <w:spacing w:after="240"/>
        <w:rPr>
          <w:b/>
          <w:bCs/>
          <w:sz w:val="28"/>
          <w:szCs w:val="28"/>
        </w:rPr>
      </w:pPr>
    </w:p>
    <w:p w:rsidR="00D679D3" w:rsidRPr="00623B0C" w:rsidRDefault="00D679D3" w:rsidP="00D679D3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Старшая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pPr w:leftFromText="180" w:rightFromText="180" w:vertAnchor="text" w:horzAnchor="margin" w:tblpXSpec="center" w:tblpY="1"/>
        <w:tblW w:w="15154" w:type="dxa"/>
        <w:tblLayout w:type="fixed"/>
        <w:tblLook w:val="04A0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Формы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обр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A0780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область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День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D679D3" w:rsidRPr="00623B0C" w:rsidTr="00D679D3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D679D3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679D3" w:rsidRPr="00623B0C" w:rsidTr="00D679D3">
        <w:tc>
          <w:tcPr>
            <w:tcW w:w="2723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Беседа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загадка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Мастерская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Коллекционирование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679D3" w:rsidRPr="00D679D3" w:rsidRDefault="00D679D3" w:rsidP="00D679D3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Реализация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Экспериментирование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A0780">
              <w:rPr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Конкурсы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викторины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досуги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Решение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ситуативных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Работа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FA0780">
              <w:rPr>
                <w:b/>
                <w:sz w:val="24"/>
                <w:szCs w:val="24"/>
              </w:rPr>
              <w:t>книжном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rPr>
          <w:trHeight w:val="70"/>
        </w:trPr>
        <w:tc>
          <w:tcPr>
            <w:tcW w:w="2723" w:type="dxa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Другие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формы</w:t>
            </w:r>
            <w:proofErr w:type="spellEnd"/>
            <w:r w:rsidRPr="00FA07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</w:tr>
    </w:tbl>
    <w:p w:rsidR="00D679D3" w:rsidRDefault="00D679D3" w:rsidP="00D679D3">
      <w:pPr>
        <w:rPr>
          <w:b/>
          <w:bCs/>
        </w:rPr>
      </w:pPr>
    </w:p>
    <w:p w:rsidR="00D679D3" w:rsidRDefault="00D679D3" w:rsidP="00D679D3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</w:t>
      </w:r>
      <w:proofErr w:type="spellStart"/>
      <w:r>
        <w:rPr>
          <w:bCs/>
          <w:sz w:val="26"/>
          <w:szCs w:val="26"/>
        </w:rPr>
        <w:t>общеразвивающей</w:t>
      </w:r>
      <w:proofErr w:type="spellEnd"/>
      <w:r>
        <w:rPr>
          <w:bCs/>
          <w:sz w:val="26"/>
          <w:szCs w:val="26"/>
        </w:rPr>
        <w:t xml:space="preserve">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</w:p>
    <w:p w:rsidR="00D679D3" w:rsidRDefault="00D679D3" w:rsidP="00D679D3">
      <w:pPr>
        <w:rPr>
          <w:b/>
          <w:bCs/>
        </w:rPr>
      </w:pPr>
    </w:p>
    <w:tbl>
      <w:tblPr>
        <w:tblStyle w:val="a5"/>
        <w:tblpPr w:leftFromText="180" w:rightFromText="180" w:vertAnchor="text" w:horzAnchor="margin" w:tblpY="443"/>
        <w:tblW w:w="15154" w:type="dxa"/>
        <w:tblLayout w:type="fixed"/>
        <w:tblLook w:val="04A0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D679D3" w:rsidRPr="00623B0C" w:rsidTr="00D679D3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lastRenderedPageBreak/>
              <w:t>Формы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обр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A0780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область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:rsidR="00D679D3" w:rsidRPr="00FA0780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День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D679D3" w:rsidRPr="00623B0C" w:rsidTr="00D679D3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  <w:vMerge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D679D3" w:rsidRPr="00623B0C" w:rsidTr="00D679D3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:rsidR="00D679D3" w:rsidRPr="00D679D3" w:rsidRDefault="00D679D3" w:rsidP="00D679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679D3" w:rsidRPr="00623B0C" w:rsidTr="00D679D3">
        <w:tc>
          <w:tcPr>
            <w:tcW w:w="2865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ХЛ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2865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D679D3">
              <w:rPr>
                <w:b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  <w:proofErr w:type="gramEnd"/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679D3" w:rsidRPr="00623B0C" w:rsidTr="00D679D3">
        <w:tc>
          <w:tcPr>
            <w:tcW w:w="2865" w:type="dxa"/>
            <w:vMerge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Беседа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загадка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Мастерская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Коллекционирование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D679D3" w:rsidRDefault="00D679D3" w:rsidP="00D679D3">
            <w:pPr>
              <w:rPr>
                <w:b/>
                <w:sz w:val="24"/>
                <w:szCs w:val="24"/>
                <w:lang w:val="ru-RU"/>
              </w:rPr>
            </w:pPr>
            <w:r w:rsidRPr="00D679D3">
              <w:rPr>
                <w:b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679D3" w:rsidRPr="00D679D3" w:rsidRDefault="00D679D3" w:rsidP="00D679D3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Реализация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Экспериментирование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FA0780">
              <w:rPr>
                <w:b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Конкурсы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викторины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0780">
              <w:rPr>
                <w:b/>
                <w:sz w:val="24"/>
                <w:szCs w:val="24"/>
              </w:rPr>
              <w:t>досуги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Решение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ситуативных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79D3" w:rsidRPr="00623B0C" w:rsidTr="00D679D3">
        <w:tc>
          <w:tcPr>
            <w:tcW w:w="7117" w:type="dxa"/>
            <w:gridSpan w:val="2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Работа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FA0780">
              <w:rPr>
                <w:b/>
                <w:sz w:val="24"/>
                <w:szCs w:val="24"/>
              </w:rPr>
              <w:t>книжном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1181" w:type="dxa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679D3" w:rsidRPr="00623B0C" w:rsidRDefault="00D679D3" w:rsidP="00D679D3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679D3" w:rsidRPr="00623B0C" w:rsidTr="00D679D3">
        <w:tc>
          <w:tcPr>
            <w:tcW w:w="2865" w:type="dxa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Другие</w:t>
            </w:r>
            <w:proofErr w:type="spellEnd"/>
            <w:r w:rsidRPr="00FA0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0780">
              <w:rPr>
                <w:b/>
                <w:sz w:val="24"/>
                <w:szCs w:val="24"/>
              </w:rPr>
              <w:t>формы</w:t>
            </w:r>
            <w:proofErr w:type="spellEnd"/>
            <w:r w:rsidRPr="00FA07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:rsidR="00D679D3" w:rsidRPr="00FA0780" w:rsidRDefault="00D679D3" w:rsidP="00D679D3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679D3" w:rsidRPr="00623B0C" w:rsidRDefault="00D679D3" w:rsidP="00D679D3">
            <w:pPr>
              <w:rPr>
                <w:b/>
                <w:sz w:val="26"/>
                <w:szCs w:val="26"/>
              </w:rPr>
            </w:pPr>
          </w:p>
        </w:tc>
      </w:tr>
    </w:tbl>
    <w:p w:rsidR="00D679D3" w:rsidRPr="00985EC5" w:rsidRDefault="00D679D3" w:rsidP="00D679D3">
      <w:pPr>
        <w:spacing w:after="120"/>
        <w:ind w:left="-142" w:right="-198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Подготовительная к школе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</w:t>
      </w:r>
      <w:r>
        <w:rPr>
          <w:b/>
          <w:bCs/>
          <w:sz w:val="28"/>
          <w:szCs w:val="28"/>
        </w:rPr>
        <w:t>6-7</w:t>
      </w:r>
      <w:r w:rsidRPr="00623B0C">
        <w:rPr>
          <w:b/>
          <w:bCs/>
          <w:sz w:val="28"/>
          <w:szCs w:val="28"/>
        </w:rPr>
        <w:t xml:space="preserve"> лет)</w:t>
      </w:r>
    </w:p>
    <w:p w:rsidR="00D679D3" w:rsidRPr="00985EC5" w:rsidRDefault="00D679D3" w:rsidP="00D679D3">
      <w:pPr>
        <w:pStyle w:val="a3"/>
        <w:ind w:left="0" w:firstLine="0"/>
        <w:rPr>
          <w:b/>
          <w:bCs/>
          <w:sz w:val="28"/>
          <w:szCs w:val="28"/>
        </w:rPr>
        <w:sectPr w:rsidR="00D679D3" w:rsidRPr="00985EC5" w:rsidSect="00D679D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</w:t>
      </w:r>
      <w:proofErr w:type="spellStart"/>
      <w:r>
        <w:rPr>
          <w:bCs/>
          <w:sz w:val="26"/>
          <w:szCs w:val="26"/>
        </w:rPr>
        <w:t>общеразвивающей</w:t>
      </w:r>
      <w:proofErr w:type="spellEnd"/>
      <w:r>
        <w:rPr>
          <w:bCs/>
          <w:sz w:val="26"/>
          <w:szCs w:val="26"/>
        </w:rPr>
        <w:t xml:space="preserve"> направленности 16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>. Длительность</w:t>
      </w:r>
      <w:r>
        <w:rPr>
          <w:bCs/>
          <w:sz w:val="26"/>
          <w:szCs w:val="26"/>
        </w:rPr>
        <w:t xml:space="preserve">  </w:t>
      </w:r>
      <w:r w:rsidRPr="009B5519">
        <w:rPr>
          <w:bCs/>
          <w:sz w:val="26"/>
          <w:szCs w:val="26"/>
        </w:rPr>
        <w:t xml:space="preserve">занятий – </w:t>
      </w:r>
      <w:r>
        <w:rPr>
          <w:bCs/>
          <w:sz w:val="26"/>
          <w:szCs w:val="26"/>
        </w:rPr>
        <w:t>до 30</w:t>
      </w:r>
      <w:r w:rsidRPr="009B5519">
        <w:rPr>
          <w:bCs/>
          <w:sz w:val="26"/>
          <w:szCs w:val="26"/>
        </w:rPr>
        <w:t xml:space="preserve"> минут</w:t>
      </w:r>
    </w:p>
    <w:p w:rsidR="00D679D3" w:rsidRPr="00D679D3" w:rsidRDefault="00D679D3" w:rsidP="00D679D3">
      <w:pPr>
        <w:rPr>
          <w:b/>
          <w:bCs/>
          <w:sz w:val="28"/>
          <w:szCs w:val="28"/>
        </w:rPr>
      </w:pPr>
    </w:p>
    <w:sectPr w:rsidR="00D679D3" w:rsidRPr="00D679D3" w:rsidSect="00D679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115" w:rsidRDefault="00EC5115" w:rsidP="00D679D3">
      <w:r>
        <w:separator/>
      </w:r>
    </w:p>
  </w:endnote>
  <w:endnote w:type="continuationSeparator" w:id="0">
    <w:p w:rsidR="00EC5115" w:rsidRDefault="00EC5115" w:rsidP="00D6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115" w:rsidRDefault="00EC5115" w:rsidP="00D679D3">
      <w:r>
        <w:separator/>
      </w:r>
    </w:p>
  </w:footnote>
  <w:footnote w:type="continuationSeparator" w:id="0">
    <w:p w:rsidR="00EC5115" w:rsidRDefault="00EC5115" w:rsidP="00D679D3">
      <w:r>
        <w:continuationSeparator/>
      </w:r>
    </w:p>
  </w:footnote>
  <w:footnote w:id="1">
    <w:p w:rsidR="00D679D3" w:rsidRPr="00776CEB" w:rsidRDefault="00D679D3" w:rsidP="00D679D3">
      <w:pPr>
        <w:pStyle w:val="Snoska"/>
        <w:rPr>
          <w:rStyle w:val="Snoska1"/>
          <w:rFonts w:ascii="Times New Roman" w:hAnsi="Times New Roman"/>
          <w:sz w:val="20"/>
          <w:szCs w:val="20"/>
        </w:rPr>
      </w:pPr>
      <w:r w:rsidRPr="00776CEB">
        <w:rPr>
          <w:rFonts w:ascii="Times New Roman" w:hAnsi="Times New Roman"/>
          <w:sz w:val="20"/>
          <w:szCs w:val="20"/>
          <w:vertAlign w:val="superscript"/>
        </w:rPr>
        <w:footnoteRef/>
      </w:r>
      <w:r w:rsidRPr="00776CEB">
        <w:rPr>
          <w:rStyle w:val="Snoska1"/>
          <w:rFonts w:ascii="Times New Roman" w:hAnsi="Times New Roman"/>
          <w:sz w:val="20"/>
          <w:szCs w:val="20"/>
        </w:rPr>
        <w:t> </w:t>
      </w:r>
      <w:r w:rsidRPr="00776CEB">
        <w:rPr>
          <w:rStyle w:val="Snoska1"/>
          <w:rFonts w:ascii="Times New Roman" w:hAnsi="Times New Roman"/>
          <w:sz w:val="20"/>
          <w:szCs w:val="20"/>
        </w:rPr>
        <w:t>Пункт 2.5 ФГОС дошкольного образования.</w:t>
      </w:r>
    </w:p>
    <w:p w:rsidR="00D679D3" w:rsidRDefault="00D679D3" w:rsidP="00D679D3">
      <w:pPr>
        <w:pStyle w:val="Snoska"/>
      </w:pPr>
    </w:p>
  </w:footnote>
  <w:footnote w:id="2">
    <w:p w:rsidR="00D679D3" w:rsidRPr="00724E7A" w:rsidRDefault="00D679D3" w:rsidP="00D679D3">
      <w:pPr>
        <w:pStyle w:val="a9"/>
        <w:rPr>
          <w:rFonts w:ascii="Times New Roman" w:hAnsi="Times New Roman" w:cs="Times New Roman"/>
        </w:rPr>
      </w:pPr>
      <w:r w:rsidRPr="00724E7A">
        <w:rPr>
          <w:rStyle w:val="ab"/>
          <w:rFonts w:ascii="Times New Roman" w:hAnsi="Times New Roman" w:cs="Times New Roman"/>
        </w:rPr>
        <w:footnoteRef/>
      </w:r>
      <w:r w:rsidRPr="00724E7A">
        <w:rPr>
          <w:rFonts w:ascii="Times New Roman" w:hAnsi="Times New Roman" w:cs="Times New Roman"/>
          <w:b/>
        </w:rPr>
        <w:t>ТОП</w:t>
      </w:r>
      <w:r w:rsidRPr="00724E7A">
        <w:rPr>
          <w:rFonts w:ascii="Times New Roman" w:hAnsi="Times New Roman" w:cs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 w:cs="Times New Roman"/>
          <w:b/>
        </w:rPr>
        <w:t>ТН</w:t>
      </w:r>
      <w:r w:rsidRPr="00724E7A">
        <w:rPr>
          <w:rFonts w:ascii="Times New Roman" w:hAnsi="Times New Roman" w:cs="Times New Roman"/>
        </w:rPr>
        <w:t xml:space="preserve"> – тематическая неделя</w:t>
      </w:r>
    </w:p>
  </w:footnote>
  <w:footnote w:id="3">
    <w:p w:rsidR="00D679D3" w:rsidRPr="00724E7A" w:rsidRDefault="00D679D3" w:rsidP="00D679D3">
      <w:pPr>
        <w:pStyle w:val="a9"/>
        <w:rPr>
          <w:rFonts w:ascii="Times New Roman" w:hAnsi="Times New Roman" w:cs="Times New Roman"/>
        </w:rPr>
      </w:pPr>
      <w:r w:rsidRPr="00724E7A">
        <w:rPr>
          <w:rStyle w:val="ab"/>
          <w:rFonts w:ascii="Times New Roman" w:hAnsi="Times New Roman" w:cs="Times New Roman"/>
        </w:rPr>
        <w:footnoteRef/>
      </w:r>
      <w:r w:rsidRPr="00724E7A">
        <w:rPr>
          <w:rFonts w:ascii="Times New Roman" w:hAnsi="Times New Roman" w:cs="Times New Roman"/>
        </w:rPr>
        <w:t xml:space="preserve"> </w:t>
      </w:r>
      <w:r w:rsidRPr="00724E7A">
        <w:rPr>
          <w:rFonts w:ascii="Times New Roman" w:hAnsi="Times New Roman" w:cs="Times New Roman"/>
          <w:b/>
        </w:rPr>
        <w:t>ТОП</w:t>
      </w:r>
      <w:r w:rsidRPr="00724E7A">
        <w:rPr>
          <w:rFonts w:ascii="Times New Roman" w:hAnsi="Times New Roman" w:cs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 w:cs="Times New Roman"/>
          <w:b/>
        </w:rPr>
        <w:t>ТН</w:t>
      </w:r>
      <w:r w:rsidRPr="00724E7A">
        <w:rPr>
          <w:rFonts w:ascii="Times New Roman" w:hAnsi="Times New Roman" w:cs="Times New Roman"/>
        </w:rPr>
        <w:t xml:space="preserve"> – тематическая неделя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490"/>
    <w:rsid w:val="001E00EF"/>
    <w:rsid w:val="0034582A"/>
    <w:rsid w:val="003D28E5"/>
    <w:rsid w:val="004078AF"/>
    <w:rsid w:val="00564769"/>
    <w:rsid w:val="00863939"/>
    <w:rsid w:val="00864490"/>
    <w:rsid w:val="008F2BB6"/>
    <w:rsid w:val="008F42C5"/>
    <w:rsid w:val="00922779"/>
    <w:rsid w:val="00980130"/>
    <w:rsid w:val="00BC43E7"/>
    <w:rsid w:val="00C15E6F"/>
    <w:rsid w:val="00C666DC"/>
    <w:rsid w:val="00D679D3"/>
    <w:rsid w:val="00E64ADC"/>
    <w:rsid w:val="00E72999"/>
    <w:rsid w:val="00EC5115"/>
    <w:rsid w:val="00F9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4490"/>
    <w:pPr>
      <w:ind w:left="9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44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64490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449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4490"/>
    <w:pPr>
      <w:spacing w:before="92"/>
      <w:ind w:left="101"/>
    </w:pPr>
  </w:style>
  <w:style w:type="table" w:styleId="a5">
    <w:name w:val="Table Grid"/>
    <w:basedOn w:val="a1"/>
    <w:rsid w:val="00864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Обычный (Web)"/>
    <w:basedOn w:val="a"/>
    <w:uiPriority w:val="99"/>
    <w:unhideWhenUsed/>
    <w:qFormat/>
    <w:rsid w:val="008644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86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864490"/>
    <w:rPr>
      <w:b/>
      <w:bCs/>
    </w:rPr>
  </w:style>
  <w:style w:type="paragraph" w:customStyle="1" w:styleId="ConsNormal">
    <w:name w:val="ConsNormal"/>
    <w:rsid w:val="0086449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Snoska">
    <w:name w:val="Snoska"/>
    <w:basedOn w:val="a"/>
    <w:rsid w:val="00D679D3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D679D3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D679D3"/>
  </w:style>
  <w:style w:type="character" w:customStyle="1" w:styleId="Snoskaznak">
    <w:name w:val="Snoska znak"/>
    <w:rsid w:val="00D679D3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D679D3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styleId="a9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a"/>
    <w:unhideWhenUsed/>
    <w:rsid w:val="00D679D3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a">
    <w:name w:val="Текст сноски Знак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9"/>
    <w:rsid w:val="00D679D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b">
    <w:name w:val="footnote reference"/>
    <w:aliases w:val="Знак сноски-FN,Ciae niinee-FN"/>
    <w:basedOn w:val="a0"/>
    <w:unhideWhenUsed/>
    <w:rsid w:val="00D679D3"/>
    <w:rPr>
      <w:vertAlign w:val="superscript"/>
    </w:rPr>
  </w:style>
  <w:style w:type="paragraph" w:customStyle="1" w:styleId="ac">
    <w:name w:val="Таблицы (моноширинный)"/>
    <w:basedOn w:val="a"/>
    <w:next w:val="a"/>
    <w:uiPriority w:val="99"/>
    <w:rsid w:val="00D679D3"/>
    <w:pPr>
      <w:adjustRightInd w:val="0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679D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679D3"/>
    <w:pPr>
      <w:widowControl/>
      <w:shd w:val="clear" w:color="auto" w:fill="FFFFFF"/>
      <w:autoSpaceDE/>
      <w:autoSpaceDN/>
      <w:spacing w:before="360" w:after="60" w:line="326" w:lineRule="exact"/>
      <w:ind w:hanging="600"/>
      <w:jc w:val="both"/>
    </w:pPr>
    <w:rPr>
      <w:rFonts w:eastAsiaTheme="minorHAnsi" w:cstheme="minorBid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639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39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2025-10-17T12:53:00Z</cp:lastPrinted>
  <dcterms:created xsi:type="dcterms:W3CDTF">2023-09-08T12:49:00Z</dcterms:created>
  <dcterms:modified xsi:type="dcterms:W3CDTF">2025-10-17T13:49:00Z</dcterms:modified>
</cp:coreProperties>
</file>