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F04" w:rsidRPr="00A608A5" w:rsidRDefault="00B7420A" w:rsidP="00F83F04">
      <w:pPr>
        <w:pStyle w:val="a3"/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9119559"/>
            <wp:effectExtent l="19050" t="0" r="0" b="0"/>
            <wp:docPr id="1" name="Рисунок 1" descr="C:\Users\user\Desktop\НОКО Фатима\сканы\календарный учебный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КО Фатима\сканы\календарный учебный граф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851" t="6040" r="7654" b="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1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F04" w:rsidRPr="00A608A5">
        <w:rPr>
          <w:b/>
          <w:sz w:val="28"/>
          <w:szCs w:val="28"/>
        </w:rPr>
        <w:lastRenderedPageBreak/>
        <w:t>Календарный учебный график</w:t>
      </w:r>
    </w:p>
    <w:p w:rsidR="00F83F04" w:rsidRPr="00A608A5" w:rsidRDefault="00F83F04" w:rsidP="00F83F04">
      <w:pPr>
        <w:pStyle w:val="a3"/>
        <w:ind w:left="0" w:firstLine="0"/>
        <w:rPr>
          <w:b/>
          <w:sz w:val="28"/>
          <w:szCs w:val="28"/>
        </w:rPr>
      </w:pPr>
    </w:p>
    <w:p w:rsidR="00F83F04" w:rsidRPr="00A608A5" w:rsidRDefault="00F83F04" w:rsidP="00F83F04">
      <w:pPr>
        <w:ind w:firstLine="708"/>
        <w:jc w:val="both"/>
        <w:rPr>
          <w:sz w:val="28"/>
          <w:szCs w:val="28"/>
        </w:rPr>
      </w:pPr>
      <w:r w:rsidRPr="00A608A5">
        <w:rPr>
          <w:sz w:val="28"/>
          <w:szCs w:val="28"/>
          <w:lang w:eastAsia="ru-RU"/>
        </w:rPr>
        <w:t>Календарный   учебный график является локальным нормативным документом, регламентирующим общие требования к организации образовательного процесса в учебном году в</w:t>
      </w:r>
      <w:r w:rsidRPr="00A608A5">
        <w:rPr>
          <w:sz w:val="28"/>
          <w:szCs w:val="28"/>
        </w:rPr>
        <w:t xml:space="preserve"> МБДОУ «Детский сад №11 «Радуга» с. Фрунзенское Наурского муниципального района»</w:t>
      </w:r>
    </w:p>
    <w:p w:rsidR="00F83F04" w:rsidRPr="00A608A5" w:rsidRDefault="00F83F04" w:rsidP="00F83F04">
      <w:pPr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         Календарный учебный график разработан в соответствии со следующими нормативными документами: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Федеральным законом от 29 декабря 2012 г. № 273-ФЗ «Об образовании в Российской Федерации» (часть 9 статьи 2);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Приказом Министерства просвещения Российской Федерации от 31 июля 2020 г. № 373 «Об утверждении Порядка организации и осуществления образовательной деятельности по основным образовательным программам дошкольного образования»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proofErr w:type="spellStart"/>
      <w:r w:rsidRPr="00A608A5">
        <w:rPr>
          <w:sz w:val="28"/>
          <w:szCs w:val="28"/>
          <w:lang w:eastAsia="ru-RU"/>
        </w:rPr>
        <w:t>СанПиН</w:t>
      </w:r>
      <w:proofErr w:type="spellEnd"/>
      <w:r w:rsidRPr="00A608A5">
        <w:rPr>
          <w:sz w:val="28"/>
          <w:szCs w:val="28"/>
          <w:lang w:eastAsia="ru-RU"/>
        </w:rPr>
        <w:t xml:space="preserve">   2.4.3648-20 «Санитарно-эпидемиологические требования к организациям воспитания и обучения, отдыха и оздоровления детей и молодежи»; 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№ 1155);  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Уставом ДОУ.  </w:t>
      </w:r>
    </w:p>
    <w:p w:rsidR="00F83F04" w:rsidRPr="00A608A5" w:rsidRDefault="00F83F04" w:rsidP="00F83F04">
      <w:pPr>
        <w:ind w:firstLine="708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Календарный 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учебного графика включает в себя следующие сведения: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режим работы ДОУ;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продолжительность учебного года;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количество недель в учебном году;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сроки проведения мониторинга;</w:t>
      </w:r>
    </w:p>
    <w:p w:rsidR="00F83F04" w:rsidRPr="00A608A5" w:rsidRDefault="00F83F04" w:rsidP="00F83F04">
      <w:pPr>
        <w:pStyle w:val="a5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формы организации образовательного процесса в течение недели с учетом максимальной допустимой нагрузки в организованных формах обучения.</w:t>
      </w:r>
    </w:p>
    <w:p w:rsidR="00F83F04" w:rsidRPr="00A608A5" w:rsidRDefault="00F83F04" w:rsidP="00F83F04">
      <w:pPr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 </w:t>
      </w:r>
    </w:p>
    <w:p w:rsidR="00F83F04" w:rsidRPr="00A608A5" w:rsidRDefault="00F83F04" w:rsidP="00F83F04">
      <w:pPr>
        <w:ind w:firstLine="708"/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 xml:space="preserve">Режим работы ДОУ: 12-часовой (с 7.00 – 19.00), рабочая неделя состоит из 5 дней, суббота и воскресенье – выходные дни. </w:t>
      </w:r>
    </w:p>
    <w:p w:rsidR="00F83F04" w:rsidRPr="00A608A5" w:rsidRDefault="00F83F04" w:rsidP="00F83F04">
      <w:pPr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Продолжительность учебного года составляет 36 недель (1 и 2 полугодия) без учета каникулярного времени.</w:t>
      </w:r>
    </w:p>
    <w:p w:rsidR="00F83F04" w:rsidRPr="00A608A5" w:rsidRDefault="00F83F04" w:rsidP="00F83F04">
      <w:pPr>
        <w:jc w:val="both"/>
        <w:rPr>
          <w:sz w:val="28"/>
          <w:szCs w:val="28"/>
          <w:lang w:eastAsia="ru-RU"/>
        </w:rPr>
      </w:pPr>
      <w:r w:rsidRPr="00A608A5">
        <w:rPr>
          <w:sz w:val="28"/>
          <w:szCs w:val="28"/>
          <w:lang w:eastAsia="ru-RU"/>
        </w:rPr>
        <w:t> </w:t>
      </w:r>
    </w:p>
    <w:tbl>
      <w:tblPr>
        <w:tblW w:w="9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3"/>
        <w:gridCol w:w="1852"/>
        <w:gridCol w:w="1845"/>
        <w:gridCol w:w="1846"/>
        <w:gridCol w:w="2009"/>
      </w:tblGrid>
      <w:tr w:rsidR="00F83F04" w:rsidRPr="00A608A5" w:rsidTr="00DB728D">
        <w:trPr>
          <w:trHeight w:val="217"/>
        </w:trPr>
        <w:tc>
          <w:tcPr>
            <w:tcW w:w="2203" w:type="dxa"/>
            <w:vMerge w:val="restart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Содержание</w:t>
            </w:r>
          </w:p>
        </w:tc>
        <w:tc>
          <w:tcPr>
            <w:tcW w:w="7552" w:type="dxa"/>
            <w:gridSpan w:val="4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Возрастные группы</w:t>
            </w:r>
          </w:p>
        </w:tc>
      </w:tr>
      <w:tr w:rsidR="00F83F04" w:rsidRPr="00A608A5" w:rsidTr="00DB728D">
        <w:trPr>
          <w:trHeight w:val="869"/>
        </w:trPr>
        <w:tc>
          <w:tcPr>
            <w:tcW w:w="2203" w:type="dxa"/>
            <w:vMerge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2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 – я младшая группа</w:t>
            </w:r>
          </w:p>
        </w:tc>
        <w:tc>
          <w:tcPr>
            <w:tcW w:w="184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2 – я младшая группа</w:t>
            </w:r>
          </w:p>
        </w:tc>
        <w:tc>
          <w:tcPr>
            <w:tcW w:w="1846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2009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Старшая группа</w:t>
            </w:r>
          </w:p>
        </w:tc>
      </w:tr>
      <w:tr w:rsidR="00F83F04" w:rsidRPr="00A608A5" w:rsidTr="00DB728D">
        <w:trPr>
          <w:trHeight w:val="635"/>
        </w:trPr>
        <w:tc>
          <w:tcPr>
            <w:tcW w:w="2203" w:type="dxa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Количество возрастных групп</w:t>
            </w:r>
          </w:p>
        </w:tc>
        <w:tc>
          <w:tcPr>
            <w:tcW w:w="1852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</w:t>
            </w:r>
          </w:p>
        </w:tc>
        <w:tc>
          <w:tcPr>
            <w:tcW w:w="184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</w:t>
            </w:r>
          </w:p>
        </w:tc>
        <w:tc>
          <w:tcPr>
            <w:tcW w:w="1846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</w:t>
            </w:r>
          </w:p>
        </w:tc>
        <w:tc>
          <w:tcPr>
            <w:tcW w:w="2009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</w:t>
            </w:r>
          </w:p>
        </w:tc>
      </w:tr>
    </w:tbl>
    <w:p w:rsidR="00F83F04" w:rsidRPr="00A608A5" w:rsidRDefault="00F83F04" w:rsidP="00F83F04">
      <w:pPr>
        <w:jc w:val="both"/>
        <w:rPr>
          <w:sz w:val="28"/>
          <w:szCs w:val="28"/>
          <w:lang w:eastAsia="ru-RU"/>
        </w:rPr>
      </w:pPr>
    </w:p>
    <w:tbl>
      <w:tblPr>
        <w:tblW w:w="977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206"/>
        <w:gridCol w:w="29"/>
        <w:gridCol w:w="1041"/>
        <w:gridCol w:w="1577"/>
        <w:gridCol w:w="1585"/>
        <w:gridCol w:w="1585"/>
        <w:gridCol w:w="1724"/>
        <w:gridCol w:w="23"/>
      </w:tblGrid>
      <w:tr w:rsidR="00F83F04" w:rsidRPr="00A608A5" w:rsidTr="00DB728D">
        <w:trPr>
          <w:trHeight w:val="334"/>
        </w:trPr>
        <w:tc>
          <w:tcPr>
            <w:tcW w:w="977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Режим  работы учреждения</w:t>
            </w:r>
          </w:p>
        </w:tc>
      </w:tr>
      <w:tr w:rsidR="00F83F04" w:rsidRPr="00A608A5" w:rsidTr="00DB728D">
        <w:trPr>
          <w:trHeight w:val="273"/>
        </w:trPr>
        <w:tc>
          <w:tcPr>
            <w:tcW w:w="22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 Продолжительность учебной недели</w:t>
            </w:r>
          </w:p>
        </w:tc>
        <w:tc>
          <w:tcPr>
            <w:tcW w:w="753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5 дней (с понедельника по пятницу)</w:t>
            </w:r>
          </w:p>
        </w:tc>
      </w:tr>
      <w:tr w:rsidR="00F83F04" w:rsidRPr="00A608A5" w:rsidTr="00DB728D">
        <w:trPr>
          <w:trHeight w:val="243"/>
        </w:trPr>
        <w:tc>
          <w:tcPr>
            <w:tcW w:w="22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 Время работы возрастных групп</w:t>
            </w:r>
          </w:p>
        </w:tc>
        <w:tc>
          <w:tcPr>
            <w:tcW w:w="753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 с 7.00 до 19.00 часов</w:t>
            </w:r>
          </w:p>
        </w:tc>
      </w:tr>
      <w:tr w:rsidR="00F83F04" w:rsidRPr="00A608A5" w:rsidTr="00DB728D">
        <w:trPr>
          <w:trHeight w:val="243"/>
        </w:trPr>
        <w:tc>
          <w:tcPr>
            <w:tcW w:w="22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 Нерабочие дни</w:t>
            </w:r>
          </w:p>
        </w:tc>
        <w:tc>
          <w:tcPr>
            <w:tcW w:w="753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Суббота, воскресенье и праздничные дни</w:t>
            </w:r>
          </w:p>
        </w:tc>
      </w:tr>
      <w:tr w:rsidR="00F83F04" w:rsidRPr="00A608A5" w:rsidTr="00DB728D">
        <w:trPr>
          <w:trHeight w:val="289"/>
        </w:trPr>
        <w:tc>
          <w:tcPr>
            <w:tcW w:w="977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Мероприятия, проводимые в рамках образовательного процесса</w:t>
            </w:r>
          </w:p>
        </w:tc>
      </w:tr>
      <w:tr w:rsidR="00F83F04" w:rsidRPr="00A608A5" w:rsidTr="00DB728D">
        <w:trPr>
          <w:trHeight w:val="228"/>
        </w:trPr>
        <w:tc>
          <w:tcPr>
            <w:tcW w:w="977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F83F04" w:rsidRPr="00A608A5" w:rsidTr="00DB728D">
        <w:trPr>
          <w:trHeight w:val="334"/>
        </w:trPr>
        <w:tc>
          <w:tcPr>
            <w:tcW w:w="22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 Педагогическая диагностика, первичный мониторинг</w:t>
            </w:r>
          </w:p>
        </w:tc>
        <w:tc>
          <w:tcPr>
            <w:tcW w:w="753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Первая половина октября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2 недели</w:t>
            </w:r>
          </w:p>
        </w:tc>
      </w:tr>
      <w:tr w:rsidR="00F83F04" w:rsidRPr="00A608A5" w:rsidTr="00DB728D">
        <w:trPr>
          <w:trHeight w:val="447"/>
        </w:trPr>
        <w:tc>
          <w:tcPr>
            <w:tcW w:w="22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Итоговый мониторинг</w:t>
            </w:r>
          </w:p>
        </w:tc>
        <w:tc>
          <w:tcPr>
            <w:tcW w:w="753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Первая  половина мая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  <w:lang w:eastAsia="ru-RU"/>
              </w:rPr>
            </w:pPr>
            <w:r w:rsidRPr="00A608A5">
              <w:rPr>
                <w:sz w:val="28"/>
                <w:szCs w:val="28"/>
                <w:lang w:eastAsia="ru-RU"/>
              </w:rPr>
              <w:t>2 недели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922"/>
        </w:trPr>
        <w:tc>
          <w:tcPr>
            <w:tcW w:w="2206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Дата начала учебного года</w:t>
            </w:r>
          </w:p>
        </w:tc>
        <w:tc>
          <w:tcPr>
            <w:tcW w:w="7541" w:type="dxa"/>
            <w:gridSpan w:val="6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 сентября 2023 года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922"/>
        </w:trPr>
        <w:tc>
          <w:tcPr>
            <w:tcW w:w="2206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Дата окончания учебного года</w:t>
            </w:r>
          </w:p>
        </w:tc>
        <w:tc>
          <w:tcPr>
            <w:tcW w:w="7541" w:type="dxa"/>
            <w:gridSpan w:val="6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31 мая 2024 года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922"/>
        </w:trPr>
        <w:tc>
          <w:tcPr>
            <w:tcW w:w="2206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7541" w:type="dxa"/>
            <w:gridSpan w:val="6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36 недель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922"/>
        </w:trPr>
        <w:tc>
          <w:tcPr>
            <w:tcW w:w="2206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Работа в летний оздоровительный период</w:t>
            </w:r>
          </w:p>
        </w:tc>
        <w:tc>
          <w:tcPr>
            <w:tcW w:w="7541" w:type="dxa"/>
            <w:gridSpan w:val="6"/>
            <w:vAlign w:val="center"/>
          </w:tcPr>
          <w:p w:rsidR="00F83F04" w:rsidRPr="00A608A5" w:rsidRDefault="00342C98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01.06.2025г. – 31.08.2025</w:t>
            </w:r>
            <w:r w:rsidR="00F83F04" w:rsidRPr="00A608A5">
              <w:rPr>
                <w:sz w:val="28"/>
                <w:szCs w:val="28"/>
              </w:rPr>
              <w:t>г.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proofErr w:type="gramStart"/>
            <w:r w:rsidRPr="00A608A5">
              <w:rPr>
                <w:sz w:val="28"/>
                <w:szCs w:val="28"/>
              </w:rPr>
              <w:t xml:space="preserve">Во время летнего оздоровительного периода проводится образовательная деятельность только художественно-эстетического и физкультурно-оздоровительного направлений (музыкальная, спортивная, </w:t>
            </w:r>
            <w:proofErr w:type="spellStart"/>
            <w:r w:rsidRPr="00A608A5">
              <w:rPr>
                <w:sz w:val="28"/>
                <w:szCs w:val="28"/>
              </w:rPr>
              <w:t>изодеятельность</w:t>
            </w:r>
            <w:proofErr w:type="spellEnd"/>
            <w:r w:rsidRPr="00A608A5">
              <w:rPr>
                <w:sz w:val="28"/>
                <w:szCs w:val="28"/>
              </w:rPr>
              <w:t>), спортивные праздники</w:t>
            </w:r>
            <w:proofErr w:type="gramEnd"/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625"/>
        </w:trPr>
        <w:tc>
          <w:tcPr>
            <w:tcW w:w="9747" w:type="dxa"/>
            <w:gridSpan w:val="7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ПРОВЕДЕНИЕ ОРГАНИЗОВАННОЙ ОБРАЗОВАТЕЛЬНОЙ ДЕЯТЕЛЬНОСТИ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1105"/>
        </w:trPr>
        <w:tc>
          <w:tcPr>
            <w:tcW w:w="3276" w:type="dxa"/>
            <w:gridSpan w:val="3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Недельная образовательная нагрузка (кол-во занятий/кол-во мин.)</w:t>
            </w:r>
          </w:p>
        </w:tc>
        <w:tc>
          <w:tcPr>
            <w:tcW w:w="1577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10/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1ч.40 мин.</w:t>
            </w:r>
          </w:p>
        </w:tc>
        <w:tc>
          <w:tcPr>
            <w:tcW w:w="158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10/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2 ч. 30 мин.</w:t>
            </w:r>
          </w:p>
        </w:tc>
        <w:tc>
          <w:tcPr>
            <w:tcW w:w="158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 xml:space="preserve">10/ 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3 ч. 20 мин.</w:t>
            </w:r>
          </w:p>
        </w:tc>
        <w:tc>
          <w:tcPr>
            <w:tcW w:w="1724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15/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6 ч. 15 мин.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973"/>
        </w:trPr>
        <w:tc>
          <w:tcPr>
            <w:tcW w:w="3276" w:type="dxa"/>
            <w:gridSpan w:val="3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Продолжительность ООД</w:t>
            </w:r>
          </w:p>
        </w:tc>
        <w:tc>
          <w:tcPr>
            <w:tcW w:w="1577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не более 10 мин.</w:t>
            </w:r>
          </w:p>
        </w:tc>
        <w:tc>
          <w:tcPr>
            <w:tcW w:w="158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не более  15 мин.</w:t>
            </w:r>
          </w:p>
        </w:tc>
        <w:tc>
          <w:tcPr>
            <w:tcW w:w="158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не более 20 мин.</w:t>
            </w:r>
          </w:p>
        </w:tc>
        <w:tc>
          <w:tcPr>
            <w:tcW w:w="1724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не более 25 мин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973"/>
        </w:trPr>
        <w:tc>
          <w:tcPr>
            <w:tcW w:w="3276" w:type="dxa"/>
            <w:gridSpan w:val="3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lastRenderedPageBreak/>
              <w:t>Продолжительность перерыва между ООД</w:t>
            </w:r>
          </w:p>
        </w:tc>
        <w:tc>
          <w:tcPr>
            <w:tcW w:w="1577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10 мин.</w:t>
            </w:r>
          </w:p>
        </w:tc>
        <w:tc>
          <w:tcPr>
            <w:tcW w:w="158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10 мин.</w:t>
            </w:r>
          </w:p>
        </w:tc>
        <w:tc>
          <w:tcPr>
            <w:tcW w:w="1585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10 мин.</w:t>
            </w:r>
          </w:p>
        </w:tc>
        <w:tc>
          <w:tcPr>
            <w:tcW w:w="1724" w:type="dxa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10 мин.</w:t>
            </w:r>
          </w:p>
        </w:tc>
      </w:tr>
      <w:tr w:rsidR="00F83F04" w:rsidRPr="00A608A5" w:rsidTr="00DB7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23" w:type="dxa"/>
          <w:trHeight w:val="973"/>
        </w:trPr>
        <w:tc>
          <w:tcPr>
            <w:tcW w:w="3276" w:type="dxa"/>
            <w:gridSpan w:val="3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Периодичность проведения родительских собраний</w:t>
            </w:r>
          </w:p>
        </w:tc>
        <w:tc>
          <w:tcPr>
            <w:tcW w:w="6471" w:type="dxa"/>
            <w:gridSpan w:val="4"/>
            <w:vAlign w:val="center"/>
          </w:tcPr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 родительское собрание: сентябрь-октябрь</w:t>
            </w:r>
          </w:p>
          <w:p w:rsidR="00F83F04" w:rsidRPr="00A608A5" w:rsidRDefault="00F83F04" w:rsidP="00DB728D">
            <w:pPr>
              <w:jc w:val="both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2 родительское собрание: апрель-май</w:t>
            </w:r>
          </w:p>
        </w:tc>
      </w:tr>
    </w:tbl>
    <w:p w:rsidR="00342C98" w:rsidRPr="00A608A5" w:rsidRDefault="00342C98" w:rsidP="00342C98">
      <w:pPr>
        <w:pStyle w:val="a3"/>
        <w:spacing w:line="276" w:lineRule="auto"/>
        <w:ind w:left="6663" w:right="230" w:firstLine="0"/>
        <w:jc w:val="right"/>
        <w:rPr>
          <w:sz w:val="28"/>
          <w:szCs w:val="28"/>
        </w:rPr>
      </w:pPr>
    </w:p>
    <w:p w:rsidR="00342C98" w:rsidRPr="00A608A5" w:rsidRDefault="00342C98" w:rsidP="00342C98">
      <w:pPr>
        <w:pStyle w:val="a3"/>
        <w:spacing w:line="276" w:lineRule="auto"/>
        <w:ind w:left="6663" w:right="230" w:firstLine="0"/>
        <w:jc w:val="right"/>
        <w:rPr>
          <w:spacing w:val="-57"/>
          <w:sz w:val="28"/>
          <w:szCs w:val="28"/>
        </w:rPr>
      </w:pPr>
      <w:r w:rsidRPr="00A608A5">
        <w:rPr>
          <w:sz w:val="28"/>
          <w:szCs w:val="28"/>
        </w:rPr>
        <w:t>Приложение № 10</w:t>
      </w:r>
      <w:r w:rsidRPr="00A608A5">
        <w:rPr>
          <w:spacing w:val="-57"/>
          <w:sz w:val="28"/>
          <w:szCs w:val="28"/>
        </w:rPr>
        <w:t xml:space="preserve">  </w:t>
      </w:r>
    </w:p>
    <w:p w:rsidR="00342C98" w:rsidRPr="00A608A5" w:rsidRDefault="00342C98" w:rsidP="00342C98">
      <w:pPr>
        <w:pStyle w:val="a3"/>
        <w:spacing w:line="276" w:lineRule="auto"/>
        <w:ind w:left="6663" w:right="230" w:firstLine="0"/>
        <w:jc w:val="right"/>
        <w:rPr>
          <w:sz w:val="28"/>
          <w:szCs w:val="28"/>
        </w:rPr>
      </w:pPr>
      <w:r w:rsidRPr="00A608A5">
        <w:rPr>
          <w:sz w:val="28"/>
          <w:szCs w:val="28"/>
        </w:rPr>
        <w:t>к</w:t>
      </w:r>
      <w:r w:rsidRPr="00A608A5">
        <w:rPr>
          <w:spacing w:val="-7"/>
          <w:sz w:val="28"/>
          <w:szCs w:val="28"/>
        </w:rPr>
        <w:t xml:space="preserve"> </w:t>
      </w:r>
      <w:proofErr w:type="spellStart"/>
      <w:r w:rsidRPr="00A608A5">
        <w:rPr>
          <w:sz w:val="28"/>
          <w:szCs w:val="28"/>
        </w:rPr>
        <w:t>СанПиН</w:t>
      </w:r>
      <w:proofErr w:type="spellEnd"/>
      <w:r w:rsidRPr="00A608A5">
        <w:rPr>
          <w:spacing w:val="-8"/>
          <w:sz w:val="28"/>
          <w:szCs w:val="28"/>
        </w:rPr>
        <w:t xml:space="preserve"> </w:t>
      </w:r>
      <w:r w:rsidRPr="00A608A5">
        <w:rPr>
          <w:sz w:val="28"/>
          <w:szCs w:val="28"/>
        </w:rPr>
        <w:t>2.3/2.4.3590-20</w:t>
      </w:r>
    </w:p>
    <w:p w:rsidR="00342C98" w:rsidRPr="00A608A5" w:rsidRDefault="00342C98" w:rsidP="00342C98">
      <w:pPr>
        <w:pStyle w:val="1"/>
        <w:spacing w:before="4"/>
        <w:ind w:left="1298"/>
        <w:rPr>
          <w:sz w:val="28"/>
          <w:szCs w:val="28"/>
        </w:rPr>
      </w:pPr>
      <w:r w:rsidRPr="00A608A5">
        <w:rPr>
          <w:sz w:val="28"/>
          <w:szCs w:val="28"/>
        </w:rPr>
        <w:t>Режим</w:t>
      </w:r>
      <w:r w:rsidRPr="00A608A5">
        <w:rPr>
          <w:spacing w:val="-4"/>
          <w:sz w:val="28"/>
          <w:szCs w:val="28"/>
        </w:rPr>
        <w:t xml:space="preserve"> </w:t>
      </w:r>
      <w:r w:rsidRPr="00A608A5">
        <w:rPr>
          <w:sz w:val="28"/>
          <w:szCs w:val="28"/>
        </w:rPr>
        <w:t>питания</w:t>
      </w:r>
      <w:r w:rsidRPr="00A608A5">
        <w:rPr>
          <w:spacing w:val="-2"/>
          <w:sz w:val="28"/>
          <w:szCs w:val="28"/>
        </w:rPr>
        <w:t xml:space="preserve"> </w:t>
      </w:r>
      <w:r w:rsidRPr="00A608A5">
        <w:rPr>
          <w:sz w:val="28"/>
          <w:szCs w:val="28"/>
        </w:rPr>
        <w:t>в</w:t>
      </w:r>
      <w:r w:rsidRPr="00A608A5">
        <w:rPr>
          <w:spacing w:val="-4"/>
          <w:sz w:val="28"/>
          <w:szCs w:val="28"/>
        </w:rPr>
        <w:t xml:space="preserve"> </w:t>
      </w:r>
      <w:r w:rsidRPr="00A608A5">
        <w:rPr>
          <w:sz w:val="28"/>
          <w:szCs w:val="28"/>
        </w:rPr>
        <w:t>зависимости</w:t>
      </w:r>
      <w:r w:rsidRPr="00A608A5">
        <w:rPr>
          <w:spacing w:val="-2"/>
          <w:sz w:val="28"/>
          <w:szCs w:val="28"/>
        </w:rPr>
        <w:t xml:space="preserve"> </w:t>
      </w:r>
      <w:r w:rsidRPr="00A608A5">
        <w:rPr>
          <w:sz w:val="28"/>
          <w:szCs w:val="28"/>
        </w:rPr>
        <w:t>от</w:t>
      </w:r>
      <w:r w:rsidRPr="00A608A5">
        <w:rPr>
          <w:spacing w:val="-2"/>
          <w:sz w:val="28"/>
          <w:szCs w:val="28"/>
        </w:rPr>
        <w:t xml:space="preserve"> </w:t>
      </w:r>
      <w:r w:rsidRPr="00A608A5">
        <w:rPr>
          <w:sz w:val="28"/>
          <w:szCs w:val="28"/>
        </w:rPr>
        <w:t>длительности</w:t>
      </w:r>
      <w:r w:rsidRPr="00A608A5">
        <w:rPr>
          <w:spacing w:val="-2"/>
          <w:sz w:val="28"/>
          <w:szCs w:val="28"/>
        </w:rPr>
        <w:t xml:space="preserve"> </w:t>
      </w:r>
      <w:r w:rsidRPr="00A608A5">
        <w:rPr>
          <w:sz w:val="28"/>
          <w:szCs w:val="28"/>
        </w:rPr>
        <w:t>пребывания</w:t>
      </w:r>
      <w:r w:rsidRPr="00A608A5">
        <w:rPr>
          <w:spacing w:val="-3"/>
          <w:sz w:val="28"/>
          <w:szCs w:val="28"/>
        </w:rPr>
        <w:t xml:space="preserve"> </w:t>
      </w:r>
      <w:r w:rsidRPr="00A608A5">
        <w:rPr>
          <w:sz w:val="28"/>
          <w:szCs w:val="28"/>
        </w:rPr>
        <w:t>детей</w:t>
      </w:r>
      <w:r w:rsidRPr="00A608A5">
        <w:rPr>
          <w:spacing w:val="-4"/>
          <w:sz w:val="28"/>
          <w:szCs w:val="28"/>
        </w:rPr>
        <w:t xml:space="preserve"> </w:t>
      </w:r>
      <w:r w:rsidRPr="00A608A5">
        <w:rPr>
          <w:sz w:val="28"/>
          <w:szCs w:val="28"/>
        </w:rPr>
        <w:t>в</w:t>
      </w:r>
      <w:r w:rsidRPr="00A608A5">
        <w:rPr>
          <w:spacing w:val="3"/>
          <w:sz w:val="28"/>
          <w:szCs w:val="28"/>
        </w:rPr>
        <w:t xml:space="preserve"> </w:t>
      </w:r>
      <w:r w:rsidRPr="00A608A5">
        <w:rPr>
          <w:sz w:val="28"/>
          <w:szCs w:val="28"/>
        </w:rPr>
        <w:t>ДОО</w:t>
      </w:r>
    </w:p>
    <w:p w:rsidR="00342C98" w:rsidRPr="00A608A5" w:rsidRDefault="00342C98" w:rsidP="00342C98">
      <w:pPr>
        <w:pStyle w:val="a3"/>
        <w:ind w:left="0" w:firstLine="0"/>
        <w:jc w:val="left"/>
        <w:rPr>
          <w:b/>
          <w:sz w:val="28"/>
          <w:szCs w:val="28"/>
        </w:rPr>
      </w:pPr>
    </w:p>
    <w:p w:rsidR="00342C98" w:rsidRPr="00A608A5" w:rsidRDefault="00342C98" w:rsidP="00342C98">
      <w:pPr>
        <w:pStyle w:val="a3"/>
        <w:spacing w:before="4"/>
        <w:ind w:left="0" w:firstLine="0"/>
        <w:jc w:val="left"/>
        <w:rPr>
          <w:b/>
          <w:sz w:val="28"/>
          <w:szCs w:val="28"/>
        </w:rPr>
      </w:pPr>
    </w:p>
    <w:tbl>
      <w:tblPr>
        <w:tblStyle w:val="TableNormal"/>
        <w:tblW w:w="9701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299"/>
        <w:gridCol w:w="2409"/>
        <w:gridCol w:w="2552"/>
      </w:tblGrid>
      <w:tr w:rsidR="00342C98" w:rsidRPr="00A608A5" w:rsidTr="0086121A">
        <w:trPr>
          <w:trHeight w:val="552"/>
        </w:trPr>
        <w:tc>
          <w:tcPr>
            <w:tcW w:w="2441" w:type="dxa"/>
            <w:vMerge w:val="restart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Время</w:t>
            </w:r>
            <w:proofErr w:type="spellEnd"/>
            <w:r w:rsidRPr="00A608A5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приема</w:t>
            </w:r>
            <w:proofErr w:type="spellEnd"/>
            <w:r w:rsidRPr="00A608A5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пищи</w:t>
            </w:r>
            <w:proofErr w:type="spellEnd"/>
          </w:p>
        </w:tc>
        <w:tc>
          <w:tcPr>
            <w:tcW w:w="7260" w:type="dxa"/>
            <w:gridSpan w:val="3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608A5">
              <w:rPr>
                <w:sz w:val="28"/>
                <w:szCs w:val="28"/>
                <w:lang w:val="ru-RU"/>
              </w:rPr>
              <w:t>Приемы</w:t>
            </w:r>
            <w:r w:rsidRPr="00A608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608A5">
              <w:rPr>
                <w:sz w:val="28"/>
                <w:szCs w:val="28"/>
                <w:lang w:val="ru-RU"/>
              </w:rPr>
              <w:t>пищи</w:t>
            </w:r>
            <w:r w:rsidRPr="00A608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608A5">
              <w:rPr>
                <w:sz w:val="28"/>
                <w:szCs w:val="28"/>
                <w:lang w:val="ru-RU"/>
              </w:rPr>
              <w:t>в</w:t>
            </w:r>
            <w:r w:rsidRPr="00A608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608A5">
              <w:rPr>
                <w:sz w:val="28"/>
                <w:szCs w:val="28"/>
                <w:lang w:val="ru-RU"/>
              </w:rPr>
              <w:t>зависимости</w:t>
            </w:r>
            <w:r w:rsidRPr="00A608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608A5">
              <w:rPr>
                <w:sz w:val="28"/>
                <w:szCs w:val="28"/>
                <w:lang w:val="ru-RU"/>
              </w:rPr>
              <w:t>от</w:t>
            </w:r>
            <w:r w:rsidRPr="00A608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608A5">
              <w:rPr>
                <w:sz w:val="28"/>
                <w:szCs w:val="28"/>
                <w:lang w:val="ru-RU"/>
              </w:rPr>
              <w:t>длительности</w:t>
            </w:r>
            <w:r w:rsidRPr="00A608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608A5">
              <w:rPr>
                <w:sz w:val="28"/>
                <w:szCs w:val="28"/>
                <w:lang w:val="ru-RU"/>
              </w:rPr>
              <w:t>пребывания</w:t>
            </w:r>
            <w:r w:rsidRPr="00A608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608A5">
              <w:rPr>
                <w:sz w:val="28"/>
                <w:szCs w:val="28"/>
                <w:lang w:val="ru-RU"/>
              </w:rPr>
              <w:t>детей</w:t>
            </w:r>
            <w:r w:rsidRPr="00A608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608A5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дошкольной</w:t>
            </w:r>
            <w:proofErr w:type="spellEnd"/>
            <w:r w:rsidRPr="00A608A5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организации</w:t>
            </w:r>
            <w:proofErr w:type="spellEnd"/>
          </w:p>
        </w:tc>
      </w:tr>
      <w:tr w:rsidR="00342C98" w:rsidRPr="00A608A5" w:rsidTr="0086121A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342C98" w:rsidRPr="00A608A5" w:rsidRDefault="00342C98" w:rsidP="0086121A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8–10</w:t>
            </w:r>
            <w:r w:rsidRPr="00A608A5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40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11–12</w:t>
            </w:r>
            <w:r w:rsidRPr="00A608A5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552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 xml:space="preserve">24 </w:t>
            </w:r>
            <w:proofErr w:type="spellStart"/>
            <w:r w:rsidRPr="00A608A5">
              <w:rPr>
                <w:sz w:val="28"/>
                <w:szCs w:val="28"/>
              </w:rPr>
              <w:t>часа</w:t>
            </w:r>
            <w:proofErr w:type="spellEnd"/>
          </w:p>
        </w:tc>
      </w:tr>
      <w:tr w:rsidR="00342C98" w:rsidRPr="00A608A5" w:rsidTr="0086121A">
        <w:trPr>
          <w:trHeight w:val="275"/>
        </w:trPr>
        <w:tc>
          <w:tcPr>
            <w:tcW w:w="2441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8.30-9.00</w:t>
            </w:r>
          </w:p>
        </w:tc>
        <w:tc>
          <w:tcPr>
            <w:tcW w:w="229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завтрак</w:t>
            </w:r>
            <w:proofErr w:type="spellEnd"/>
          </w:p>
        </w:tc>
        <w:tc>
          <w:tcPr>
            <w:tcW w:w="240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завтрак</w:t>
            </w:r>
            <w:proofErr w:type="spellEnd"/>
          </w:p>
        </w:tc>
        <w:tc>
          <w:tcPr>
            <w:tcW w:w="2552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завтрак</w:t>
            </w:r>
            <w:proofErr w:type="spellEnd"/>
          </w:p>
        </w:tc>
      </w:tr>
      <w:tr w:rsidR="00342C98" w:rsidRPr="00A608A5" w:rsidTr="0086121A">
        <w:trPr>
          <w:trHeight w:val="275"/>
        </w:trPr>
        <w:tc>
          <w:tcPr>
            <w:tcW w:w="2441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10.30-11.00</w:t>
            </w:r>
          </w:p>
        </w:tc>
        <w:tc>
          <w:tcPr>
            <w:tcW w:w="229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второй</w:t>
            </w:r>
            <w:proofErr w:type="spellEnd"/>
            <w:r w:rsidRPr="00A608A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завтрак</w:t>
            </w:r>
            <w:proofErr w:type="spellEnd"/>
          </w:p>
        </w:tc>
        <w:tc>
          <w:tcPr>
            <w:tcW w:w="240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второй</w:t>
            </w:r>
            <w:proofErr w:type="spellEnd"/>
            <w:r w:rsidRPr="00A608A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завтрак</w:t>
            </w:r>
            <w:proofErr w:type="spellEnd"/>
          </w:p>
        </w:tc>
        <w:tc>
          <w:tcPr>
            <w:tcW w:w="2552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второй</w:t>
            </w:r>
            <w:proofErr w:type="spellEnd"/>
            <w:r w:rsidRPr="00A608A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завтрак</w:t>
            </w:r>
            <w:proofErr w:type="spellEnd"/>
          </w:p>
        </w:tc>
      </w:tr>
      <w:tr w:rsidR="00342C98" w:rsidRPr="00A608A5" w:rsidTr="0086121A">
        <w:trPr>
          <w:trHeight w:val="278"/>
        </w:trPr>
        <w:tc>
          <w:tcPr>
            <w:tcW w:w="2441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12.00-13.00</w:t>
            </w:r>
          </w:p>
        </w:tc>
        <w:tc>
          <w:tcPr>
            <w:tcW w:w="229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обед</w:t>
            </w:r>
            <w:proofErr w:type="spellEnd"/>
          </w:p>
        </w:tc>
        <w:tc>
          <w:tcPr>
            <w:tcW w:w="240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обед</w:t>
            </w:r>
            <w:proofErr w:type="spellEnd"/>
          </w:p>
        </w:tc>
        <w:tc>
          <w:tcPr>
            <w:tcW w:w="2552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обед</w:t>
            </w:r>
            <w:proofErr w:type="spellEnd"/>
          </w:p>
        </w:tc>
      </w:tr>
      <w:tr w:rsidR="00342C98" w:rsidRPr="00A608A5" w:rsidTr="0086121A">
        <w:trPr>
          <w:trHeight w:val="275"/>
        </w:trPr>
        <w:tc>
          <w:tcPr>
            <w:tcW w:w="2441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15.30</w:t>
            </w:r>
          </w:p>
        </w:tc>
        <w:tc>
          <w:tcPr>
            <w:tcW w:w="229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полдник</w:t>
            </w:r>
            <w:proofErr w:type="spellEnd"/>
          </w:p>
        </w:tc>
        <w:tc>
          <w:tcPr>
            <w:tcW w:w="240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полдник</w:t>
            </w:r>
            <w:proofErr w:type="spellEnd"/>
          </w:p>
        </w:tc>
        <w:tc>
          <w:tcPr>
            <w:tcW w:w="2552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полдник</w:t>
            </w:r>
            <w:proofErr w:type="spellEnd"/>
          </w:p>
        </w:tc>
      </w:tr>
      <w:tr w:rsidR="00342C98" w:rsidRPr="00A608A5" w:rsidTr="0086121A">
        <w:trPr>
          <w:trHeight w:val="275"/>
        </w:trPr>
        <w:tc>
          <w:tcPr>
            <w:tcW w:w="2441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18.30</w:t>
            </w:r>
          </w:p>
        </w:tc>
        <w:tc>
          <w:tcPr>
            <w:tcW w:w="229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-</w:t>
            </w:r>
          </w:p>
        </w:tc>
        <w:tc>
          <w:tcPr>
            <w:tcW w:w="240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ужин</w:t>
            </w:r>
            <w:proofErr w:type="spellEnd"/>
          </w:p>
        </w:tc>
        <w:tc>
          <w:tcPr>
            <w:tcW w:w="2552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ужин</w:t>
            </w:r>
            <w:proofErr w:type="spellEnd"/>
          </w:p>
        </w:tc>
      </w:tr>
      <w:tr w:rsidR="00342C98" w:rsidRPr="00A608A5" w:rsidTr="0086121A">
        <w:trPr>
          <w:trHeight w:val="275"/>
        </w:trPr>
        <w:tc>
          <w:tcPr>
            <w:tcW w:w="2441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21.00</w:t>
            </w:r>
          </w:p>
        </w:tc>
        <w:tc>
          <w:tcPr>
            <w:tcW w:w="229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-</w:t>
            </w:r>
          </w:p>
        </w:tc>
        <w:tc>
          <w:tcPr>
            <w:tcW w:w="2409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A608A5">
              <w:rPr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:rsidR="00342C98" w:rsidRPr="00A608A5" w:rsidRDefault="00342C98" w:rsidP="0086121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A608A5">
              <w:rPr>
                <w:sz w:val="28"/>
                <w:szCs w:val="28"/>
              </w:rPr>
              <w:t>второй</w:t>
            </w:r>
            <w:proofErr w:type="spellEnd"/>
            <w:r w:rsidRPr="00A608A5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608A5">
              <w:rPr>
                <w:sz w:val="28"/>
                <w:szCs w:val="28"/>
              </w:rPr>
              <w:t>ужин</w:t>
            </w:r>
            <w:proofErr w:type="spellEnd"/>
          </w:p>
        </w:tc>
      </w:tr>
    </w:tbl>
    <w:p w:rsidR="00F83F04" w:rsidRPr="00A608A5" w:rsidRDefault="00F83F04" w:rsidP="00F83F04">
      <w:pPr>
        <w:jc w:val="both"/>
        <w:rPr>
          <w:sz w:val="28"/>
          <w:szCs w:val="28"/>
        </w:rPr>
        <w:sectPr w:rsidR="00F83F04" w:rsidRPr="00A608A5" w:rsidSect="00E619B7">
          <w:pgSz w:w="11906" w:h="16838"/>
          <w:pgMar w:top="851" w:right="1080" w:bottom="1440" w:left="1080" w:header="708" w:footer="708" w:gutter="0"/>
          <w:cols w:space="708"/>
          <w:docGrid w:linePitch="360"/>
        </w:sectPr>
      </w:pPr>
    </w:p>
    <w:p w:rsidR="00F91DE9" w:rsidRPr="00A608A5" w:rsidRDefault="001B45A2" w:rsidP="002A26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412" cy="7724775"/>
            <wp:effectExtent l="19050" t="0" r="0" b="0"/>
            <wp:docPr id="2" name="Рисунок 1" descr="C:\Users\user\Pictures\2025-10-17\режим дня 2-3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10-17\режим дня 2-3 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05" t="7925" r="3955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12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5336" cy="7753350"/>
            <wp:effectExtent l="19050" t="0" r="4464" b="0"/>
            <wp:docPr id="3" name="Рисунок 2" descr="C:\Users\user\Pictures\2025-10-17\режим дня ххолодный период 3-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10-17\режим дня ххолодный период 3-7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45" t="7226" r="2993" b="1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36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4685" cy="7734300"/>
            <wp:effectExtent l="19050" t="0" r="3215" b="0"/>
            <wp:docPr id="4" name="Рисунок 3" descr="C:\Users\user\Pictures\2025-10-17\режим дня теплы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10-17\режим дня теплый пери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60" t="6993" r="2350" b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55" cy="773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DE9" w:rsidRPr="00A608A5" w:rsidSect="00F91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F04"/>
    <w:rsid w:val="001B45A2"/>
    <w:rsid w:val="002A269B"/>
    <w:rsid w:val="002E482B"/>
    <w:rsid w:val="00342C98"/>
    <w:rsid w:val="00487CFD"/>
    <w:rsid w:val="004A6115"/>
    <w:rsid w:val="00806B54"/>
    <w:rsid w:val="008F42C5"/>
    <w:rsid w:val="00980130"/>
    <w:rsid w:val="00A326DE"/>
    <w:rsid w:val="00A608A5"/>
    <w:rsid w:val="00B7420A"/>
    <w:rsid w:val="00C0771F"/>
    <w:rsid w:val="00F83F04"/>
    <w:rsid w:val="00F91DE9"/>
    <w:rsid w:val="00FA0D8C"/>
    <w:rsid w:val="00FC5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3F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42C98"/>
    <w:pPr>
      <w:ind w:left="9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83F04"/>
    <w:pPr>
      <w:ind w:left="212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83F0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F83F04"/>
    <w:pPr>
      <w:ind w:left="212" w:firstLine="708"/>
    </w:pPr>
  </w:style>
  <w:style w:type="character" w:customStyle="1" w:styleId="a6">
    <w:name w:val="Абзац списка Знак"/>
    <w:link w:val="a5"/>
    <w:uiPriority w:val="99"/>
    <w:locked/>
    <w:rsid w:val="00F83F04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342C98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42C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42C98"/>
    <w:pPr>
      <w:spacing w:before="92"/>
      <w:ind w:left="101"/>
    </w:pPr>
  </w:style>
  <w:style w:type="paragraph" w:customStyle="1" w:styleId="a7">
    <w:name w:val="Таблицы (моноширинный)"/>
    <w:basedOn w:val="a"/>
    <w:next w:val="a"/>
    <w:uiPriority w:val="99"/>
    <w:rsid w:val="00A608A5"/>
    <w:pPr>
      <w:adjustRightInd w:val="0"/>
      <w:jc w:val="both"/>
    </w:pPr>
    <w:rPr>
      <w:rFonts w:ascii="Courier New" w:eastAsia="Arial Unicode MS" w:hAnsi="Courier New" w:cs="Courier New"/>
      <w:sz w:val="20"/>
      <w:szCs w:val="20"/>
      <w:lang w:eastAsia="ru-RU"/>
    </w:rPr>
  </w:style>
  <w:style w:type="table" w:styleId="a8">
    <w:name w:val="Table Grid"/>
    <w:basedOn w:val="a1"/>
    <w:rsid w:val="00A60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A608A5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608A5"/>
    <w:pPr>
      <w:widowControl/>
      <w:shd w:val="clear" w:color="auto" w:fill="FFFFFF"/>
      <w:autoSpaceDE/>
      <w:autoSpaceDN/>
      <w:spacing w:before="360" w:after="60" w:line="326" w:lineRule="exact"/>
      <w:ind w:hanging="600"/>
      <w:jc w:val="both"/>
    </w:pPr>
    <w:rPr>
      <w:rFonts w:eastAsiaTheme="minorHAnsi" w:cstheme="minorBidi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B742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42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2025-10-17T12:58:00Z</cp:lastPrinted>
  <dcterms:created xsi:type="dcterms:W3CDTF">2023-09-08T12:55:00Z</dcterms:created>
  <dcterms:modified xsi:type="dcterms:W3CDTF">2025-10-17T14:06:00Z</dcterms:modified>
</cp:coreProperties>
</file>